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6028" w14:textId="60076FF7" w:rsidR="002173ED" w:rsidRDefault="002173ED">
      <w:r>
        <w:t xml:space="preserve">Actividad 8: insertar enlace en plataforma </w:t>
      </w:r>
    </w:p>
    <w:p w14:paraId="23A54B40" w14:textId="1744A5D4" w:rsidR="002173ED" w:rsidRDefault="002173ED"/>
    <w:p w14:paraId="3F9A65BF" w14:textId="108A481B" w:rsidR="002173ED" w:rsidRDefault="002173ED">
      <w:hyperlink r:id="rId4" w:history="1">
        <w:r w:rsidRPr="00A222DC">
          <w:rPr>
            <w:rStyle w:val="Hipervnculo"/>
          </w:rPr>
          <w:t>https://es.liveworksheets.com/worksheets/en/English_as_a_Second_Language_(ESL)/Past_simple/Old_inventions_reading_comprehension_dg977512kt</w:t>
        </w:r>
      </w:hyperlink>
    </w:p>
    <w:p w14:paraId="04090DB4" w14:textId="77777777" w:rsidR="002173ED" w:rsidRDefault="002173ED"/>
    <w:sectPr w:rsidR="002173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ED"/>
    <w:rsid w:val="0021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439A"/>
  <w15:chartTrackingRefBased/>
  <w15:docId w15:val="{76A89502-C092-402B-9E5E-74E51914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73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7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liveworksheets.com/worksheets/en/English_as_a_Second_Language_(ESL)/Past_simple/Old_inventions_reading_comprehension_dg977512k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2</cp:revision>
  <dcterms:created xsi:type="dcterms:W3CDTF">2022-04-14T00:37:00Z</dcterms:created>
  <dcterms:modified xsi:type="dcterms:W3CDTF">2022-04-14T00:38:00Z</dcterms:modified>
</cp:coreProperties>
</file>