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2683C" w14:textId="77777777" w:rsidR="00E2772F" w:rsidRDefault="00E2772F" w:rsidP="00E2772F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>Estructura Unidad 3 Coaching</w:t>
      </w:r>
    </w:p>
    <w:p w14:paraId="0E557D9F" w14:textId="77777777" w:rsidR="00E2772F" w:rsidRDefault="00E2772F" w:rsidP="00E2772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14:paraId="00C0FC9B" w14:textId="77777777" w:rsidR="00E2772F" w:rsidRDefault="00E2772F" w:rsidP="00E2772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A continuación, se adjuntan los documentos requeridos para la ejecución de la </w:t>
      </w:r>
      <w:r>
        <w:rPr>
          <w:rFonts w:ascii="Times New Roman" w:eastAsia="Times New Roman" w:hAnsi="Times New Roman" w:cs="Times New Roman"/>
          <w:b/>
          <w:color w:val="222222"/>
        </w:rPr>
        <w:t>Unidad 3 de Coaching:</w:t>
      </w:r>
    </w:p>
    <w:p w14:paraId="06A7707F" w14:textId="77777777" w:rsidR="00E2772F" w:rsidRDefault="00E2772F" w:rsidP="00E2772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14:paraId="609375BA" w14:textId="77777777" w:rsidR="00E2772F" w:rsidRDefault="00E2772F" w:rsidP="00E2772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>Productividad y Proactividad</w:t>
      </w:r>
    </w:p>
    <w:p w14:paraId="141851BF" w14:textId="77777777" w:rsidR="00E2772F" w:rsidRDefault="00E2772F" w:rsidP="00E2772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</w:p>
    <w:p w14:paraId="0404D991" w14:textId="77777777" w:rsidR="00E2772F" w:rsidRDefault="00E2772F" w:rsidP="00E2772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 xml:space="preserve">Presentación: </w:t>
      </w:r>
      <w:r>
        <w:rPr>
          <w:rFonts w:ascii="Times New Roman" w:eastAsia="Times New Roman" w:hAnsi="Times New Roman" w:cs="Times New Roman"/>
          <w:color w:val="222222"/>
        </w:rPr>
        <w:t>(</w:t>
      </w:r>
      <w:hyperlink r:id="rId7">
        <w:r>
          <w:rPr>
            <w:rFonts w:ascii="Times New Roman" w:eastAsia="Times New Roman" w:hAnsi="Times New Roman" w:cs="Times New Roman"/>
            <w:color w:val="0563C1"/>
            <w:u w:val="single"/>
          </w:rPr>
          <w:t>https://drive.google.com/file/d/1oW8YTtl04qAksddtKg0R9UajUI8TAO3k/view?usp=sharing</w:t>
        </w:r>
      </w:hyperlink>
      <w:r>
        <w:rPr>
          <w:rFonts w:ascii="Times New Roman" w:eastAsia="Times New Roman" w:hAnsi="Times New Roman" w:cs="Times New Roman"/>
          <w:color w:val="222222"/>
        </w:rPr>
        <w:t>)</w:t>
      </w:r>
    </w:p>
    <w:p w14:paraId="491B4699" w14:textId="77777777" w:rsidR="00E2772F" w:rsidRDefault="00E2772F" w:rsidP="00E2772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</w:p>
    <w:p w14:paraId="36703AE4" w14:textId="77777777" w:rsidR="00E2772F" w:rsidRDefault="00E2772F" w:rsidP="00E2772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 xml:space="preserve">Subtema 1: </w:t>
      </w:r>
      <w:r>
        <w:rPr>
          <w:rFonts w:ascii="Times New Roman" w:eastAsia="Times New Roman" w:hAnsi="Times New Roman" w:cs="Times New Roman"/>
          <w:color w:val="222222"/>
        </w:rPr>
        <w:t xml:space="preserve">Gestión Del Tiempo Y Gerenciamiento De La Rutina </w:t>
      </w:r>
    </w:p>
    <w:p w14:paraId="0A901878" w14:textId="77777777" w:rsidR="00E2772F" w:rsidRDefault="00E2772F" w:rsidP="00E2772F">
      <w:pPr>
        <w:shd w:val="clear" w:color="auto" w:fill="FFFFFF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222222"/>
        </w:rPr>
      </w:pPr>
    </w:p>
    <w:p w14:paraId="55076CB0" w14:textId="117FAD88" w:rsidR="00E2772F" w:rsidRDefault="00E2772F" w:rsidP="00E2772F">
      <w:pPr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>Taller Escrito:</w:t>
      </w:r>
      <w:r w:rsidRPr="00E2772F">
        <w:rPr>
          <w:rFonts w:ascii="Times New Roman" w:eastAsia="Times New Roman" w:hAnsi="Times New Roman" w:cs="Times New Roman"/>
          <w:color w:val="222222"/>
        </w:rPr>
        <w:t xml:space="preserve"> </w:t>
      </w:r>
      <w:r>
        <w:rPr>
          <w:rFonts w:ascii="Times New Roman" w:eastAsia="Times New Roman" w:hAnsi="Times New Roman" w:cs="Times New Roman"/>
          <w:color w:val="222222"/>
        </w:rPr>
        <w:t xml:space="preserve">(descargable) </w:t>
      </w:r>
      <w:r>
        <w:rPr>
          <w:rFonts w:ascii="Times New Roman" w:eastAsia="Times New Roman" w:hAnsi="Times New Roman" w:cs="Times New Roman"/>
          <w:b/>
        </w:rPr>
        <w:t>Mi diario vivir -  Focalizo mi tiempo libre. (</w:t>
      </w:r>
      <w:hyperlink r:id="rId8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https://drive.google.com/file/d/1kqWqiNg2uNpkxCZ5mPstppR9uKf6tGkY/view?usp=sharing</w:t>
        </w:r>
      </w:hyperlink>
      <w:r>
        <w:rPr>
          <w:rFonts w:ascii="Times New Roman" w:eastAsia="Times New Roman" w:hAnsi="Times New Roman" w:cs="Times New Roman"/>
          <w:b/>
        </w:rPr>
        <w:t xml:space="preserve">) </w:t>
      </w:r>
    </w:p>
    <w:p w14:paraId="18E18584" w14:textId="77777777" w:rsidR="00E2772F" w:rsidRDefault="00E2772F" w:rsidP="00E2772F">
      <w:pPr>
        <w:shd w:val="clear" w:color="auto" w:fill="FFFFFF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222222"/>
        </w:rPr>
      </w:pPr>
    </w:p>
    <w:p w14:paraId="1ECBC9CF" w14:textId="77777777" w:rsidR="00E2772F" w:rsidRDefault="00E2772F" w:rsidP="00E2772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>Recursos audiovisuales:</w:t>
      </w:r>
    </w:p>
    <w:p w14:paraId="0B09CE2A" w14:textId="77777777" w:rsidR="00E2772F" w:rsidRDefault="00E2772F" w:rsidP="00E2772F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236CB12" w14:textId="73FD136F" w:rsidR="00E2772F" w:rsidRDefault="00E2772F" w:rsidP="00E277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Video: </w:t>
      </w:r>
      <w:r>
        <w:rPr>
          <w:rFonts w:ascii="Times New Roman" w:eastAsia="Times New Roman" w:hAnsi="Times New Roman" w:cs="Times New Roman"/>
          <w:b/>
          <w:color w:val="000000"/>
        </w:rPr>
        <w:t>¡Uso del tiempo libre!</w:t>
      </w:r>
    </w:p>
    <w:p w14:paraId="5B1932A7" w14:textId="77777777" w:rsidR="00E2772F" w:rsidRDefault="00E2772F" w:rsidP="00E2772F"/>
    <w:p w14:paraId="70B90496" w14:textId="77777777" w:rsidR="00E2772F" w:rsidRDefault="00E2772F" w:rsidP="00E277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hyperlink r:id="rId9">
        <w:r>
          <w:rPr>
            <w:rFonts w:ascii="Times New Roman" w:eastAsia="Times New Roman" w:hAnsi="Times New Roman" w:cs="Times New Roman"/>
            <w:color w:val="0563C1"/>
            <w:u w:val="single"/>
          </w:rPr>
          <w:t>https://www.youtube.com/watch?v=c49Xj</w:t>
        </w:r>
        <w:r>
          <w:rPr>
            <w:rFonts w:ascii="Times New Roman" w:eastAsia="Times New Roman" w:hAnsi="Times New Roman" w:cs="Times New Roman"/>
            <w:color w:val="0563C1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563C1"/>
            <w:u w:val="single"/>
          </w:rPr>
          <w:t>LvThc</w:t>
        </w:r>
      </w:hyperlink>
    </w:p>
    <w:p w14:paraId="04F1D91E" w14:textId="77777777" w:rsidR="00E2772F" w:rsidRDefault="00E2772F" w:rsidP="00E2772F"/>
    <w:p w14:paraId="4D2319A8" w14:textId="77777777" w:rsidR="00E2772F" w:rsidRPr="00E2772F" w:rsidRDefault="00E2772F" w:rsidP="00E277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563C1"/>
          <w:u w:val="single"/>
          <w:lang w:val="en-US"/>
        </w:rPr>
      </w:pPr>
      <w:r w:rsidRPr="00E2772F">
        <w:rPr>
          <w:rFonts w:ascii="Times New Roman" w:eastAsia="Times New Roman" w:hAnsi="Times New Roman" w:cs="Times New Roman"/>
          <w:color w:val="0563C1"/>
          <w:u w:val="single"/>
          <w:lang w:val="en-US"/>
        </w:rPr>
        <w:t xml:space="preserve">&lt;iframe width="560" height="315" </w:t>
      </w:r>
      <w:proofErr w:type="spellStart"/>
      <w:r w:rsidRPr="00E2772F">
        <w:rPr>
          <w:rFonts w:ascii="Times New Roman" w:eastAsia="Times New Roman" w:hAnsi="Times New Roman" w:cs="Times New Roman"/>
          <w:color w:val="0563C1"/>
          <w:u w:val="single"/>
          <w:lang w:val="en-US"/>
        </w:rPr>
        <w:t>src</w:t>
      </w:r>
      <w:proofErr w:type="spellEnd"/>
      <w:r w:rsidRPr="00E2772F">
        <w:rPr>
          <w:rFonts w:ascii="Times New Roman" w:eastAsia="Times New Roman" w:hAnsi="Times New Roman" w:cs="Times New Roman"/>
          <w:color w:val="0563C1"/>
          <w:u w:val="single"/>
          <w:lang w:val="en-US"/>
        </w:rPr>
        <w:t xml:space="preserve">="https://www.youtube.com/embed/c49XjlLvThc" title="YouTube video player" frameborder="0" allow="accelerometer; </w:t>
      </w:r>
      <w:proofErr w:type="spellStart"/>
      <w:r w:rsidRPr="00E2772F">
        <w:rPr>
          <w:rFonts w:ascii="Times New Roman" w:eastAsia="Times New Roman" w:hAnsi="Times New Roman" w:cs="Times New Roman"/>
          <w:color w:val="0563C1"/>
          <w:u w:val="single"/>
          <w:lang w:val="en-US"/>
        </w:rPr>
        <w:t>autoplay</w:t>
      </w:r>
      <w:proofErr w:type="spellEnd"/>
      <w:r w:rsidRPr="00E2772F">
        <w:rPr>
          <w:rFonts w:ascii="Times New Roman" w:eastAsia="Times New Roman" w:hAnsi="Times New Roman" w:cs="Times New Roman"/>
          <w:color w:val="0563C1"/>
          <w:u w:val="single"/>
          <w:lang w:val="en-US"/>
        </w:rPr>
        <w:t xml:space="preserve">; clipboard-write; encrypted-media; gyroscope; picture-in-picture" </w:t>
      </w:r>
      <w:proofErr w:type="spellStart"/>
      <w:r w:rsidRPr="00E2772F">
        <w:rPr>
          <w:rFonts w:ascii="Times New Roman" w:eastAsia="Times New Roman" w:hAnsi="Times New Roman" w:cs="Times New Roman"/>
          <w:color w:val="0563C1"/>
          <w:u w:val="single"/>
          <w:lang w:val="en-US"/>
        </w:rPr>
        <w:t>allowfullscreen</w:t>
      </w:r>
      <w:proofErr w:type="spellEnd"/>
      <w:r w:rsidRPr="00E2772F">
        <w:rPr>
          <w:rFonts w:ascii="Times New Roman" w:eastAsia="Times New Roman" w:hAnsi="Times New Roman" w:cs="Times New Roman"/>
          <w:color w:val="0563C1"/>
          <w:u w:val="single"/>
          <w:lang w:val="en-US"/>
        </w:rPr>
        <w:t>&gt;&lt;/iframe&gt;</w:t>
      </w:r>
    </w:p>
    <w:p w14:paraId="569C1FFE" w14:textId="77777777" w:rsidR="00E2772F" w:rsidRPr="00E2772F" w:rsidRDefault="00E2772F" w:rsidP="00E277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563C1"/>
          <w:u w:val="single"/>
          <w:lang w:val="en-US"/>
        </w:rPr>
      </w:pPr>
    </w:p>
    <w:p w14:paraId="3E842492" w14:textId="77777777" w:rsidR="00E2772F" w:rsidRPr="00E2772F" w:rsidRDefault="00E2772F" w:rsidP="00E277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6E7BD1F3" w14:textId="77777777" w:rsidR="00E2772F" w:rsidRPr="00E2772F" w:rsidRDefault="00E2772F" w:rsidP="00E2772F">
      <w:pPr>
        <w:rPr>
          <w:rFonts w:ascii="Times New Roman" w:eastAsia="Times New Roman" w:hAnsi="Times New Roman" w:cs="Times New Roman"/>
          <w:lang w:val="en-US"/>
        </w:rPr>
      </w:pPr>
    </w:p>
    <w:p w14:paraId="1F323A1C" w14:textId="77777777" w:rsidR="00E2772F" w:rsidRDefault="00E2772F" w:rsidP="00E2772F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Material de Apoyo: </w:t>
      </w:r>
      <w:r>
        <w:rPr>
          <w:rFonts w:ascii="Times New Roman" w:eastAsia="Times New Roman" w:hAnsi="Times New Roman" w:cs="Times New Roman"/>
          <w:b/>
          <w:color w:val="000000"/>
        </w:rPr>
        <w:t xml:space="preserve">Artículo: </w:t>
      </w:r>
      <w:r>
        <w:rPr>
          <w:rFonts w:ascii="Times New Roman" w:eastAsia="Times New Roman" w:hAnsi="Times New Roman" w:cs="Times New Roman"/>
          <w:b/>
        </w:rPr>
        <w:t>(Incrustar texto)</w:t>
      </w:r>
    </w:p>
    <w:p w14:paraId="64EC0E20" w14:textId="77777777" w:rsidR="00E2772F" w:rsidRDefault="00E2772F" w:rsidP="00E2772F">
      <w:pPr>
        <w:rPr>
          <w:rFonts w:ascii="Times New Roman" w:eastAsia="Times New Roman" w:hAnsi="Times New Roman" w:cs="Times New Roman"/>
        </w:rPr>
      </w:pPr>
    </w:p>
    <w:p w14:paraId="4EE6C62E" w14:textId="6A30FA3E" w:rsidR="00E2772F" w:rsidRDefault="00E2772F" w:rsidP="00E2772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12 consejos para administrar tu tiempo y ser más eficiente</w:t>
      </w:r>
    </w:p>
    <w:p w14:paraId="064DA36A" w14:textId="77777777" w:rsidR="00E2772F" w:rsidRDefault="00E2772F" w:rsidP="00E2772F">
      <w:pPr>
        <w:rPr>
          <w:rFonts w:ascii="Times New Roman" w:eastAsia="Times New Roman" w:hAnsi="Times New Roman" w:cs="Times New Roman"/>
        </w:rPr>
      </w:pPr>
    </w:p>
    <w:p w14:paraId="6B82BEAB" w14:textId="77777777" w:rsidR="00E2772F" w:rsidRDefault="00E2772F" w:rsidP="00E2772F">
      <w:pPr>
        <w:jc w:val="both"/>
      </w:pPr>
      <w:hyperlink r:id="rId10">
        <w:r>
          <w:rPr>
            <w:rFonts w:ascii="Calibri" w:eastAsia="Calibri" w:hAnsi="Calibri" w:cs="Calibri"/>
            <w:color w:val="0563C1"/>
            <w:u w:val="single"/>
          </w:rPr>
          <w:t>https://es.wix.com/blog/2017/10/12-consejos-para-administrar-tu-tiempo-y-ser-mas-eficiente/</w:t>
        </w:r>
      </w:hyperlink>
      <w:r>
        <w:rPr>
          <w:rFonts w:ascii="Calibri" w:eastAsia="Calibri" w:hAnsi="Calibri" w:cs="Calibri"/>
        </w:rPr>
        <w:t xml:space="preserve"> </w:t>
      </w:r>
    </w:p>
    <w:p w14:paraId="11D9A9EC" w14:textId="77777777" w:rsidR="00E2772F" w:rsidRDefault="00E2772F" w:rsidP="00E2772F">
      <w:pPr>
        <w:jc w:val="both"/>
      </w:pPr>
    </w:p>
    <w:p w14:paraId="665889B1" w14:textId="77777777" w:rsidR="00E2772F" w:rsidRDefault="00E2772F" w:rsidP="00E2772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Material de Apoyo: </w:t>
      </w:r>
      <w:r>
        <w:rPr>
          <w:rFonts w:ascii="Times New Roman" w:eastAsia="Times New Roman" w:hAnsi="Times New Roman" w:cs="Times New Roman"/>
          <w:b/>
          <w:color w:val="000000"/>
        </w:rPr>
        <w:t>Artículo: (Incrustar texto)</w:t>
      </w:r>
    </w:p>
    <w:p w14:paraId="6DA725A9" w14:textId="77777777" w:rsidR="00E2772F" w:rsidRDefault="00E2772F" w:rsidP="00E2772F"/>
    <w:p w14:paraId="405CC6D8" w14:textId="77777777" w:rsidR="00E2772F" w:rsidRDefault="00E2772F" w:rsidP="00E277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¿Cómo lograr un buen manejo del tiempo?</w:t>
      </w:r>
    </w:p>
    <w:p w14:paraId="42452F73" w14:textId="77777777" w:rsidR="00E2772F" w:rsidRDefault="00E2772F" w:rsidP="00E2772F"/>
    <w:p w14:paraId="733A2697" w14:textId="77777777" w:rsidR="00E2772F" w:rsidRDefault="00E2772F" w:rsidP="00E277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hyperlink r:id="rId11">
        <w:r>
          <w:rPr>
            <w:rFonts w:ascii="Calibri" w:eastAsia="Calibri" w:hAnsi="Calibri" w:cs="Calibri"/>
            <w:color w:val="0563C1"/>
            <w:u w:val="single"/>
          </w:rPr>
          <w:t>https://www.tinyrockets.app/blog/buen-manejo-del-tiempo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8E76A91" w14:textId="77777777" w:rsidR="00E2772F" w:rsidRDefault="00E2772F" w:rsidP="00E277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EFEBF6" w14:textId="77777777" w:rsidR="00E2772F" w:rsidRDefault="00E2772F" w:rsidP="00E2772F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b/>
        </w:rPr>
      </w:pPr>
    </w:p>
    <w:p w14:paraId="0F3BE116" w14:textId="77777777" w:rsidR="00E2772F" w:rsidRDefault="00E2772F" w:rsidP="00E277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Subtema 2:</w:t>
      </w:r>
      <w:r>
        <w:rPr>
          <w:rFonts w:ascii="Times New Roman" w:eastAsia="Times New Roman" w:hAnsi="Times New Roman" w:cs="Times New Roman"/>
          <w:color w:val="000000"/>
        </w:rPr>
        <w:t xml:space="preserve"> Resolución De Conflictos</w:t>
      </w:r>
    </w:p>
    <w:p w14:paraId="0736BC9F" w14:textId="77777777" w:rsidR="00E2772F" w:rsidRDefault="00E2772F" w:rsidP="00E2772F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</w:rPr>
      </w:pPr>
    </w:p>
    <w:p w14:paraId="59EEE482" w14:textId="77777777" w:rsidR="00E2772F" w:rsidRDefault="00E2772F" w:rsidP="00E2772F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>Recursos audiovisuales:</w:t>
      </w:r>
    </w:p>
    <w:p w14:paraId="3CC12F06" w14:textId="77777777" w:rsidR="00E2772F" w:rsidRDefault="00E2772F" w:rsidP="00E2772F">
      <w:pPr>
        <w:jc w:val="both"/>
        <w:rPr>
          <w:rFonts w:ascii="Times New Roman" w:eastAsia="Times New Roman" w:hAnsi="Times New Roman" w:cs="Times New Roman"/>
        </w:rPr>
      </w:pPr>
    </w:p>
    <w:p w14:paraId="5A35C89A" w14:textId="77777777" w:rsidR="00E2772F" w:rsidRDefault="00E2772F" w:rsidP="00E2772F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Video: </w:t>
      </w:r>
      <w:r>
        <w:rPr>
          <w:rFonts w:ascii="Times New Roman" w:eastAsia="Times New Roman" w:hAnsi="Times New Roman" w:cs="Times New Roman"/>
          <w:b/>
        </w:rPr>
        <w:t xml:space="preserve">Resolución de conflictos: </w:t>
      </w:r>
      <w:hyperlink r:id="rId12">
        <w:r>
          <w:rPr>
            <w:rFonts w:ascii="Times New Roman" w:eastAsia="Times New Roman" w:hAnsi="Times New Roman" w:cs="Times New Roman"/>
            <w:color w:val="0563C1"/>
            <w:u w:val="single"/>
          </w:rPr>
          <w:t>https://www.youtube.com/watch?v=qqtVce1gWeM</w:t>
        </w:r>
      </w:hyperlink>
      <w:r>
        <w:rPr>
          <w:rFonts w:ascii="Times New Roman" w:eastAsia="Times New Roman" w:hAnsi="Times New Roman" w:cs="Times New Roman"/>
        </w:rPr>
        <w:t xml:space="preserve"> (Incrustar video)</w:t>
      </w:r>
    </w:p>
    <w:p w14:paraId="5C5DAA77" w14:textId="77777777" w:rsidR="00E2772F" w:rsidRDefault="00E2772F" w:rsidP="00E2772F">
      <w:pPr>
        <w:ind w:left="720"/>
        <w:rPr>
          <w:rFonts w:ascii="Times New Roman" w:eastAsia="Times New Roman" w:hAnsi="Times New Roman" w:cs="Times New Roman"/>
        </w:rPr>
      </w:pPr>
    </w:p>
    <w:p w14:paraId="04C5B684" w14:textId="77777777" w:rsidR="00E2772F" w:rsidRDefault="00E2772F" w:rsidP="00E2772F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</w:rPr>
      </w:pPr>
    </w:p>
    <w:p w14:paraId="2FF7A87E" w14:textId="77777777" w:rsidR="00E2772F" w:rsidRDefault="00E2772F" w:rsidP="00E2772F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Material de Apoyo: Artículo: (Incrustar texto)</w:t>
      </w:r>
    </w:p>
    <w:p w14:paraId="4B07A8A3" w14:textId="77777777" w:rsidR="00E2772F" w:rsidRDefault="00E2772F" w:rsidP="00E2772F">
      <w:pPr>
        <w:jc w:val="both"/>
        <w:rPr>
          <w:rFonts w:ascii="Times New Roman" w:eastAsia="Times New Roman" w:hAnsi="Times New Roman" w:cs="Times New Roman"/>
          <w:b/>
        </w:rPr>
      </w:pPr>
    </w:p>
    <w:p w14:paraId="7FDD5E43" w14:textId="77777777" w:rsidR="00E2772F" w:rsidRDefault="00E2772F" w:rsidP="00E2772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La herramienta definitiva para resolver conflictos en el trabajo</w:t>
      </w:r>
    </w:p>
    <w:p w14:paraId="6A762381" w14:textId="77777777" w:rsidR="00E2772F" w:rsidRDefault="00E2772F" w:rsidP="00E2772F">
      <w:pPr>
        <w:jc w:val="both"/>
        <w:rPr>
          <w:rFonts w:ascii="Times New Roman" w:eastAsia="Times New Roman" w:hAnsi="Times New Roman" w:cs="Times New Roman"/>
        </w:rPr>
      </w:pPr>
    </w:p>
    <w:p w14:paraId="513CECBF" w14:textId="77777777" w:rsidR="00E2772F" w:rsidRDefault="00E2772F" w:rsidP="00E2772F">
      <w:pPr>
        <w:jc w:val="both"/>
        <w:rPr>
          <w:rFonts w:ascii="Times New Roman" w:eastAsia="Times New Roman" w:hAnsi="Times New Roman" w:cs="Times New Roman"/>
        </w:rPr>
      </w:pPr>
      <w:hyperlink r:id="rId13">
        <w:r>
          <w:rPr>
            <w:color w:val="0563C1"/>
            <w:u w:val="single"/>
          </w:rPr>
          <w:t>https://people-performance.com/la-herramienta-definitiva-para-resolver-conflictos-en-el-trabajo/</w:t>
        </w:r>
      </w:hyperlink>
    </w:p>
    <w:p w14:paraId="29532FE8" w14:textId="77777777" w:rsidR="00E2772F" w:rsidRDefault="00E2772F" w:rsidP="00E2772F"/>
    <w:p w14:paraId="7761ACEC" w14:textId="77777777" w:rsidR="00E2772F" w:rsidRPr="00E2772F" w:rsidRDefault="00E2772F" w:rsidP="00E2772F">
      <w:pPr>
        <w:ind w:left="720"/>
        <w:jc w:val="both"/>
        <w:rPr>
          <w:rFonts w:ascii="Times New Roman" w:eastAsia="Times New Roman" w:hAnsi="Times New Roman" w:cs="Times New Roman"/>
          <w:lang w:val="en-US"/>
        </w:rPr>
      </w:pPr>
      <w:r w:rsidRPr="00E2772F">
        <w:rPr>
          <w:rFonts w:ascii="Times New Roman" w:eastAsia="Times New Roman" w:hAnsi="Times New Roman" w:cs="Times New Roman"/>
          <w:lang w:val="en-US"/>
        </w:rPr>
        <w:t xml:space="preserve">&lt;iframe width="560" height="315" </w:t>
      </w:r>
      <w:proofErr w:type="spellStart"/>
      <w:r w:rsidRPr="00E2772F">
        <w:rPr>
          <w:rFonts w:ascii="Times New Roman" w:eastAsia="Times New Roman" w:hAnsi="Times New Roman" w:cs="Times New Roman"/>
          <w:lang w:val="en-US"/>
        </w:rPr>
        <w:t>src</w:t>
      </w:r>
      <w:proofErr w:type="spellEnd"/>
      <w:r w:rsidRPr="00E2772F">
        <w:rPr>
          <w:rFonts w:ascii="Times New Roman" w:eastAsia="Times New Roman" w:hAnsi="Times New Roman" w:cs="Times New Roman"/>
          <w:lang w:val="en-US"/>
        </w:rPr>
        <w:t xml:space="preserve">="https://www.youtube.com/embed/qqtVce1gWeM" title="YouTube video player" frameborder="0" allow="accelerometer; </w:t>
      </w:r>
      <w:proofErr w:type="spellStart"/>
      <w:r w:rsidRPr="00E2772F">
        <w:rPr>
          <w:rFonts w:ascii="Times New Roman" w:eastAsia="Times New Roman" w:hAnsi="Times New Roman" w:cs="Times New Roman"/>
          <w:lang w:val="en-US"/>
        </w:rPr>
        <w:t>autoplay</w:t>
      </w:r>
      <w:proofErr w:type="spellEnd"/>
      <w:r w:rsidRPr="00E2772F">
        <w:rPr>
          <w:rFonts w:ascii="Times New Roman" w:eastAsia="Times New Roman" w:hAnsi="Times New Roman" w:cs="Times New Roman"/>
          <w:lang w:val="en-US"/>
        </w:rPr>
        <w:t xml:space="preserve">; clipboard-write; encrypted-media; gyroscope; picture-in-picture" </w:t>
      </w:r>
      <w:proofErr w:type="spellStart"/>
      <w:r w:rsidRPr="00E2772F">
        <w:rPr>
          <w:rFonts w:ascii="Times New Roman" w:eastAsia="Times New Roman" w:hAnsi="Times New Roman" w:cs="Times New Roman"/>
          <w:lang w:val="en-US"/>
        </w:rPr>
        <w:t>allowfullscreen</w:t>
      </w:r>
      <w:proofErr w:type="spellEnd"/>
      <w:r w:rsidRPr="00E2772F">
        <w:rPr>
          <w:rFonts w:ascii="Times New Roman" w:eastAsia="Times New Roman" w:hAnsi="Times New Roman" w:cs="Times New Roman"/>
          <w:lang w:val="en-US"/>
        </w:rPr>
        <w:t xml:space="preserve">&gt;&lt;/iframe&gt; </w:t>
      </w:r>
    </w:p>
    <w:p w14:paraId="7933CB2C" w14:textId="77777777" w:rsidR="00E2772F" w:rsidRPr="00E2772F" w:rsidRDefault="00E2772F" w:rsidP="00E2772F">
      <w:pPr>
        <w:ind w:left="720"/>
        <w:jc w:val="both"/>
        <w:rPr>
          <w:rFonts w:ascii="Times New Roman" w:eastAsia="Times New Roman" w:hAnsi="Times New Roman" w:cs="Times New Roman"/>
          <w:lang w:val="en-US"/>
        </w:rPr>
      </w:pPr>
    </w:p>
    <w:p w14:paraId="5306577C" w14:textId="77777777" w:rsidR="00E2772F" w:rsidRPr="00E2772F" w:rsidRDefault="00E2772F" w:rsidP="00E2772F">
      <w:pPr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35571DAB" w14:textId="77777777" w:rsidR="00E2772F" w:rsidRPr="00E2772F" w:rsidRDefault="00E2772F" w:rsidP="00E2772F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6A19F8FE" w14:textId="77777777" w:rsidR="00E2772F" w:rsidRDefault="00E2772F" w:rsidP="00E2772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 xml:space="preserve">Subtema 3: </w:t>
      </w:r>
      <w:r>
        <w:rPr>
          <w:rFonts w:ascii="Times New Roman" w:eastAsia="Times New Roman" w:hAnsi="Times New Roman" w:cs="Times New Roman"/>
          <w:color w:val="222222"/>
        </w:rPr>
        <w:t>Identificación de mi espacio social y futuro de acción.</w:t>
      </w:r>
    </w:p>
    <w:p w14:paraId="01721A3E" w14:textId="77777777" w:rsidR="00E2772F" w:rsidRDefault="00E2772F" w:rsidP="00E2772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14:paraId="11657A91" w14:textId="77777777" w:rsidR="00E2772F" w:rsidRDefault="00E2772F" w:rsidP="00E2772F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b/>
        </w:rPr>
        <w:t xml:space="preserve">Taller denominado: </w:t>
      </w:r>
      <w:r>
        <w:rPr>
          <w:rFonts w:ascii="Times New Roman" w:eastAsia="Times New Roman" w:hAnsi="Times New Roman" w:cs="Times New Roman"/>
        </w:rPr>
        <w:t xml:space="preserve">Mi futuro campo de acción: </w:t>
      </w:r>
      <w:hyperlink r:id="rId14">
        <w:r>
          <w:rPr>
            <w:rFonts w:ascii="Times New Roman" w:eastAsia="Times New Roman" w:hAnsi="Times New Roman" w:cs="Times New Roman"/>
            <w:color w:val="1155CC"/>
            <w:u w:val="single"/>
          </w:rPr>
          <w:t>https://drive.google.com/file/d/1ESbr-inBvjsZKNa5sHfQzl1OcSdUwq9X/view?usp=sharing</w:t>
        </w:r>
      </w:hyperlink>
      <w:r>
        <w:rPr>
          <w:rFonts w:ascii="Times New Roman" w:eastAsia="Times New Roman" w:hAnsi="Times New Roman" w:cs="Times New Roman"/>
          <w:color w:val="222222"/>
        </w:rPr>
        <w:t xml:space="preserve"> (descargable)</w:t>
      </w:r>
    </w:p>
    <w:p w14:paraId="7D1BCF6F" w14:textId="77777777" w:rsidR="00E2772F" w:rsidRDefault="00E2772F" w:rsidP="00E2772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14:paraId="2EF1DAF6" w14:textId="77777777" w:rsidR="00E2772F" w:rsidRDefault="00E2772F" w:rsidP="00E2772F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Recurso audiovisual:</w:t>
      </w:r>
    </w:p>
    <w:p w14:paraId="0F69D461" w14:textId="77777777" w:rsidR="00E2772F" w:rsidRDefault="00E2772F" w:rsidP="00E2772F">
      <w:pPr>
        <w:jc w:val="both"/>
      </w:pPr>
    </w:p>
    <w:p w14:paraId="6A054BE0" w14:textId="4EDF6D47" w:rsidR="00E2772F" w:rsidRDefault="00E2772F" w:rsidP="00E2772F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Video:</w:t>
      </w:r>
      <w:r>
        <w:rPr>
          <w:rFonts w:ascii="Times New Roman" w:eastAsia="Times New Roman" w:hAnsi="Times New Roman" w:cs="Times New Roman"/>
          <w:b/>
        </w:rPr>
        <w:t xml:space="preserve"> ¿Cómo elaborar cartografía social?</w:t>
      </w:r>
    </w:p>
    <w:p w14:paraId="683CCAE1" w14:textId="77777777" w:rsidR="00E2772F" w:rsidRDefault="00E2772F" w:rsidP="00E2772F">
      <w:pPr>
        <w:jc w:val="both"/>
        <w:rPr>
          <w:rFonts w:ascii="Times New Roman" w:eastAsia="Times New Roman" w:hAnsi="Times New Roman" w:cs="Times New Roman"/>
        </w:rPr>
      </w:pPr>
    </w:p>
    <w:p w14:paraId="7F401943" w14:textId="77777777" w:rsidR="00E2772F" w:rsidRDefault="00E2772F" w:rsidP="00E2772F">
      <w:pPr>
        <w:jc w:val="both"/>
        <w:rPr>
          <w:rFonts w:ascii="Times New Roman" w:eastAsia="Times New Roman" w:hAnsi="Times New Roman" w:cs="Times New Roman"/>
          <w:color w:val="0563C1"/>
          <w:u w:val="single"/>
        </w:rPr>
      </w:pPr>
      <w:hyperlink r:id="rId15">
        <w:r>
          <w:rPr>
            <w:rFonts w:ascii="Times New Roman" w:eastAsia="Times New Roman" w:hAnsi="Times New Roman" w:cs="Times New Roman"/>
            <w:color w:val="0563C1"/>
            <w:u w:val="single"/>
          </w:rPr>
          <w:t>https://www.youtube.com/watch?v=DcJ_rNpvA5c</w:t>
        </w:r>
      </w:hyperlink>
      <w:r>
        <w:rPr>
          <w:rFonts w:ascii="Times New Roman" w:eastAsia="Times New Roman" w:hAnsi="Times New Roman" w:cs="Times New Roman"/>
          <w:color w:val="0563C1"/>
          <w:u w:val="single"/>
        </w:rPr>
        <w:t xml:space="preserve"> </w:t>
      </w:r>
      <w:r>
        <w:rPr>
          <w:rFonts w:ascii="Times New Roman" w:eastAsia="Times New Roman" w:hAnsi="Times New Roman" w:cs="Times New Roman"/>
        </w:rPr>
        <w:t>(Incrustar video)</w:t>
      </w:r>
    </w:p>
    <w:p w14:paraId="59162563" w14:textId="77777777" w:rsidR="00E2772F" w:rsidRDefault="00E2772F" w:rsidP="00E2772F">
      <w:pPr>
        <w:jc w:val="both"/>
        <w:rPr>
          <w:rFonts w:ascii="Times New Roman" w:eastAsia="Times New Roman" w:hAnsi="Times New Roman" w:cs="Times New Roman"/>
          <w:color w:val="0563C1"/>
          <w:u w:val="single"/>
        </w:rPr>
      </w:pPr>
    </w:p>
    <w:p w14:paraId="41A51F28" w14:textId="77777777" w:rsidR="00E2772F" w:rsidRPr="00E2772F" w:rsidRDefault="00E2772F" w:rsidP="00E2772F">
      <w:pPr>
        <w:jc w:val="both"/>
        <w:rPr>
          <w:rFonts w:ascii="Times New Roman" w:eastAsia="Times New Roman" w:hAnsi="Times New Roman" w:cs="Times New Roman"/>
          <w:lang w:val="en-US"/>
        </w:rPr>
      </w:pPr>
      <w:r w:rsidRPr="00E2772F">
        <w:rPr>
          <w:rFonts w:ascii="Times New Roman" w:eastAsia="Times New Roman" w:hAnsi="Times New Roman" w:cs="Times New Roman"/>
          <w:lang w:val="en-US"/>
        </w:rPr>
        <w:t xml:space="preserve">&lt;iframe width="560" height="315" </w:t>
      </w:r>
      <w:proofErr w:type="spellStart"/>
      <w:r w:rsidRPr="00E2772F">
        <w:rPr>
          <w:rFonts w:ascii="Times New Roman" w:eastAsia="Times New Roman" w:hAnsi="Times New Roman" w:cs="Times New Roman"/>
          <w:lang w:val="en-US"/>
        </w:rPr>
        <w:t>src</w:t>
      </w:r>
      <w:proofErr w:type="spellEnd"/>
      <w:r w:rsidRPr="00E2772F">
        <w:rPr>
          <w:rFonts w:ascii="Times New Roman" w:eastAsia="Times New Roman" w:hAnsi="Times New Roman" w:cs="Times New Roman"/>
          <w:lang w:val="en-US"/>
        </w:rPr>
        <w:t xml:space="preserve">="https://www.youtube.com/embed/DcJ_rNpvA5c" title="YouTube video player" frameborder="0" allow="accelerometer; </w:t>
      </w:r>
      <w:proofErr w:type="spellStart"/>
      <w:r w:rsidRPr="00E2772F">
        <w:rPr>
          <w:rFonts w:ascii="Times New Roman" w:eastAsia="Times New Roman" w:hAnsi="Times New Roman" w:cs="Times New Roman"/>
          <w:lang w:val="en-US"/>
        </w:rPr>
        <w:t>autoplay</w:t>
      </w:r>
      <w:proofErr w:type="spellEnd"/>
      <w:r w:rsidRPr="00E2772F">
        <w:rPr>
          <w:rFonts w:ascii="Times New Roman" w:eastAsia="Times New Roman" w:hAnsi="Times New Roman" w:cs="Times New Roman"/>
          <w:lang w:val="en-US"/>
        </w:rPr>
        <w:t xml:space="preserve">; clipboard-write; encrypted-media; gyroscope; picture-in-picture" </w:t>
      </w:r>
      <w:proofErr w:type="spellStart"/>
      <w:r w:rsidRPr="00E2772F">
        <w:rPr>
          <w:rFonts w:ascii="Times New Roman" w:eastAsia="Times New Roman" w:hAnsi="Times New Roman" w:cs="Times New Roman"/>
          <w:lang w:val="en-US"/>
        </w:rPr>
        <w:t>allowfullscreen</w:t>
      </w:r>
      <w:proofErr w:type="spellEnd"/>
      <w:r w:rsidRPr="00E2772F">
        <w:rPr>
          <w:rFonts w:ascii="Times New Roman" w:eastAsia="Times New Roman" w:hAnsi="Times New Roman" w:cs="Times New Roman"/>
          <w:lang w:val="en-US"/>
        </w:rPr>
        <w:t>&gt;&lt;/iframe&gt;</w:t>
      </w:r>
    </w:p>
    <w:p w14:paraId="76A9135A" w14:textId="77777777" w:rsidR="00E2772F" w:rsidRPr="00E2772F" w:rsidRDefault="00E2772F" w:rsidP="00E2772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lang w:val="en-US"/>
        </w:rPr>
      </w:pPr>
    </w:p>
    <w:p w14:paraId="4F584B05" w14:textId="77777777" w:rsidR="00E2772F" w:rsidRDefault="00E2772F" w:rsidP="00E2772F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563C1"/>
        </w:rPr>
      </w:pPr>
      <w:r>
        <w:rPr>
          <w:rFonts w:ascii="Times New Roman" w:eastAsia="Times New Roman" w:hAnsi="Times New Roman" w:cs="Times New Roman"/>
          <w:b/>
        </w:rPr>
        <w:lastRenderedPageBreak/>
        <w:t>Subtema 4: Bibliografía</w:t>
      </w:r>
      <w:r>
        <w:rPr>
          <w:rFonts w:ascii="Times New Roman" w:eastAsia="Times New Roman" w:hAnsi="Times New Roman" w:cs="Times New Roman"/>
          <w:b/>
          <w:color w:val="0563C1"/>
        </w:rPr>
        <w:t xml:space="preserve"> </w:t>
      </w:r>
    </w:p>
    <w:p w14:paraId="0942EB3E" w14:textId="24ED01D5" w:rsidR="00E2772F" w:rsidRDefault="00E2772F" w:rsidP="00E2772F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Administración</w:t>
      </w:r>
      <w:r>
        <w:rPr>
          <w:rFonts w:ascii="Times New Roman" w:eastAsia="Times New Roman" w:hAnsi="Times New Roman" w:cs="Times New Roman"/>
          <w:b/>
        </w:rPr>
        <w:t xml:space="preserve"> del tiempo - Tracy Brayan.pdf (Descargable)</w:t>
      </w:r>
    </w:p>
    <w:p w14:paraId="674756A1" w14:textId="77777777" w:rsidR="00E2772F" w:rsidRDefault="00E2772F" w:rsidP="00E2772F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563C1"/>
        </w:rPr>
      </w:pPr>
      <w:hyperlink r:id="rId16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https://drive.goog</w:t>
        </w:r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l</w:t>
        </w:r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e.com/file/d/1DLhF4AMb3CnyPRiZbHT0yUn283kE0FK2/view?usp=sharing</w:t>
        </w:r>
      </w:hyperlink>
    </w:p>
    <w:p w14:paraId="36D345AA" w14:textId="77777777" w:rsidR="00E2772F" w:rsidRDefault="00E2772F" w:rsidP="00E2772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 xml:space="preserve">Administración del tiempo - </w:t>
      </w:r>
      <w:proofErr w:type="spellStart"/>
      <w:r>
        <w:rPr>
          <w:rFonts w:ascii="Times New Roman" w:eastAsia="Times New Roman" w:hAnsi="Times New Roman" w:cs="Times New Roman"/>
          <w:b/>
          <w:color w:val="222222"/>
        </w:rPr>
        <w:t>Rosanna</w:t>
      </w:r>
      <w:proofErr w:type="spellEnd"/>
      <w:r>
        <w:rPr>
          <w:rFonts w:ascii="Times New Roman" w:eastAsia="Times New Roman" w:hAnsi="Times New Roman" w:cs="Times New Roman"/>
          <w:b/>
          <w:color w:val="222222"/>
        </w:rPr>
        <w:t xml:space="preserve"> Silva Fernádez.pdf </w:t>
      </w:r>
      <w:r>
        <w:rPr>
          <w:rFonts w:ascii="Times New Roman" w:eastAsia="Times New Roman" w:hAnsi="Times New Roman" w:cs="Times New Roman"/>
          <w:b/>
        </w:rPr>
        <w:t>(Descargable)</w:t>
      </w:r>
    </w:p>
    <w:p w14:paraId="6224692A" w14:textId="77777777" w:rsidR="00E2772F" w:rsidRDefault="00E2772F" w:rsidP="00E2772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  <w:hyperlink r:id="rId17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https://drive.google.com/file/d/1ZeGPs9fQOeWMHGue-goVEKvRtQMUAq4T/view?usp=sharing</w:t>
        </w:r>
      </w:hyperlink>
    </w:p>
    <w:p w14:paraId="29E36B5E" w14:textId="77777777" w:rsidR="00E2772F" w:rsidRDefault="00E2772F" w:rsidP="00E2772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</w:p>
    <w:p w14:paraId="149AB956" w14:textId="554A1CF2" w:rsidR="00E2772F" w:rsidRDefault="00E2772F" w:rsidP="00E2772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222222"/>
        </w:rPr>
        <w:t>Cartografía</w:t>
      </w:r>
      <w:r>
        <w:rPr>
          <w:rFonts w:ascii="Times New Roman" w:eastAsia="Times New Roman" w:hAnsi="Times New Roman" w:cs="Times New Roman"/>
          <w:b/>
          <w:color w:val="222222"/>
        </w:rPr>
        <w:t xml:space="preserve"> participativa herramienta de empoderamiento, por el derecho al territorio - .</w:t>
      </w:r>
      <w:proofErr w:type="spellStart"/>
      <w:r>
        <w:rPr>
          <w:rFonts w:ascii="Times New Roman" w:eastAsia="Times New Roman" w:hAnsi="Times New Roman" w:cs="Times New Roman"/>
          <w:b/>
          <w:color w:val="222222"/>
        </w:rPr>
        <w:t>iratex</w:t>
      </w:r>
      <w:proofErr w:type="spellEnd"/>
      <w:r>
        <w:rPr>
          <w:rFonts w:ascii="Times New Roman" w:eastAsia="Times New Roman" w:hAnsi="Times New Roman" w:cs="Times New Roman"/>
          <w:b/>
          <w:color w:val="222222"/>
        </w:rPr>
        <w:t xml:space="preserve"> Braseras.pdf </w:t>
      </w:r>
      <w:r>
        <w:rPr>
          <w:rFonts w:ascii="Times New Roman" w:eastAsia="Times New Roman" w:hAnsi="Times New Roman" w:cs="Times New Roman"/>
          <w:b/>
        </w:rPr>
        <w:t>(Descargable)</w:t>
      </w:r>
    </w:p>
    <w:p w14:paraId="0EC4D6F6" w14:textId="77777777" w:rsidR="00E2772F" w:rsidRDefault="00E2772F" w:rsidP="00E2772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hyperlink r:id="rId18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https://drive.google.com/file/d/128rLZ8BX3_wklafhc6gAp4ZHTqap87gP/view?usp=sharing</w:t>
        </w:r>
      </w:hyperlink>
    </w:p>
    <w:p w14:paraId="3077501E" w14:textId="77777777" w:rsidR="00E2772F" w:rsidRDefault="00E2772F" w:rsidP="00E2772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6C4963F1" w14:textId="77777777" w:rsidR="00E2772F" w:rsidRDefault="00E2772F" w:rsidP="00E2772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Cartografía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social, lenguaje creativo para la </w:t>
      </w:r>
      <w:proofErr w:type="spellStart"/>
      <w:r>
        <w:rPr>
          <w:rFonts w:ascii="Times New Roman" w:eastAsia="Times New Roman" w:hAnsi="Times New Roman" w:cs="Times New Roman"/>
          <w:b/>
        </w:rPr>
        <w:t>investigación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cualitativa - </w:t>
      </w:r>
      <w:proofErr w:type="spellStart"/>
      <w:r>
        <w:rPr>
          <w:rFonts w:ascii="Times New Roman" w:eastAsia="Times New Roman" w:hAnsi="Times New Roman" w:cs="Times New Roman"/>
          <w:b/>
        </w:rPr>
        <w:t>Leon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Barragan.pdf (Descargable)</w:t>
      </w:r>
    </w:p>
    <w:p w14:paraId="568BF49C" w14:textId="77777777" w:rsidR="00E2772F" w:rsidRDefault="00E2772F" w:rsidP="00E2772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hyperlink r:id="rId19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https://drive.google.com/file/d/1HT75g58810ygUDGpPs0J_NNmCX4SWdZk/view?usp=sharing</w:t>
        </w:r>
      </w:hyperlink>
    </w:p>
    <w:p w14:paraId="5233D96A" w14:textId="77777777" w:rsidR="00E2772F" w:rsidRDefault="00E2772F" w:rsidP="00E2772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2A28A20F" w14:textId="77777777" w:rsidR="00E2772F" w:rsidRDefault="00E2772F" w:rsidP="00E2772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Los conflictos y las formas alternativas de resolución - Tabula rusa.pdf (Descargable)</w:t>
      </w:r>
    </w:p>
    <w:p w14:paraId="73DDD829" w14:textId="77777777" w:rsidR="00E2772F" w:rsidRDefault="00E2772F" w:rsidP="00E2772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hyperlink r:id="rId20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https://drive.google.com/file/d/1qkTrUHNVZ5xWWCeSTOde335BOk2ryPEk/view?usp=sharing</w:t>
        </w:r>
      </w:hyperlink>
    </w:p>
    <w:p w14:paraId="20BA9E5F" w14:textId="77777777" w:rsidR="00E2772F" w:rsidRDefault="00E2772F" w:rsidP="00E2772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325A778E" w14:textId="77777777" w:rsidR="00E2772F" w:rsidRDefault="00E2772F" w:rsidP="00E2772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Teoría del conflicto - </w:t>
      </w:r>
      <w:proofErr w:type="spellStart"/>
      <w:r>
        <w:rPr>
          <w:rFonts w:ascii="Times New Roman" w:eastAsia="Times New Roman" w:hAnsi="Times New Roman" w:cs="Times New Roman"/>
          <w:b/>
        </w:rPr>
        <w:t>Alzate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Ramón.pdf (Descargable)</w:t>
      </w:r>
    </w:p>
    <w:p w14:paraId="53A962A5" w14:textId="77777777" w:rsidR="00E2772F" w:rsidRDefault="00E2772F" w:rsidP="00E2772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hyperlink r:id="rId21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https://drive.google.com/file/d/1wQnm4OpfND4cwyz2q27m89pabur2VRge/view?usp=sharing</w:t>
        </w:r>
      </w:hyperlink>
    </w:p>
    <w:p w14:paraId="243A288A" w14:textId="77777777" w:rsidR="00E2772F" w:rsidRDefault="00E2772F" w:rsidP="00E2772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14:paraId="340E7250" w14:textId="77777777" w:rsidR="00E2772F" w:rsidRDefault="00E2772F" w:rsidP="00E2772F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222222"/>
        </w:rPr>
      </w:pPr>
    </w:p>
    <w:p w14:paraId="29444327" w14:textId="77777777" w:rsidR="00E2772F" w:rsidRDefault="00E2772F" w:rsidP="00E2772F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222222"/>
        </w:rPr>
      </w:pPr>
    </w:p>
    <w:p w14:paraId="316702FD" w14:textId="77777777" w:rsidR="00454DF3" w:rsidRPr="00E2772F" w:rsidRDefault="00454DF3" w:rsidP="00E2772F"/>
    <w:sectPr w:rsidR="00454DF3" w:rsidRPr="00E2772F" w:rsidSect="00D03010">
      <w:headerReference w:type="default" r:id="rId22"/>
      <w:footerReference w:type="default" r:id="rId2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CC64B" w14:textId="77777777" w:rsidR="002C323E" w:rsidRDefault="002C323E" w:rsidP="00B31B07">
      <w:r>
        <w:separator/>
      </w:r>
    </w:p>
  </w:endnote>
  <w:endnote w:type="continuationSeparator" w:id="0">
    <w:p w14:paraId="621582E5" w14:textId="77777777" w:rsidR="002C323E" w:rsidRDefault="002C323E" w:rsidP="00B3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BC010" w14:textId="7F2AF5C9" w:rsidR="00B31B07" w:rsidRDefault="00B31B07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E241EA6" wp14:editId="29410D6C">
          <wp:simplePos x="0" y="0"/>
          <wp:positionH relativeFrom="margin">
            <wp:posOffset>-1068705</wp:posOffset>
          </wp:positionH>
          <wp:positionV relativeFrom="margin">
            <wp:posOffset>6438265</wp:posOffset>
          </wp:positionV>
          <wp:extent cx="7738110" cy="2697424"/>
          <wp:effectExtent l="0" t="0" r="0" b="0"/>
          <wp:wrapNone/>
          <wp:docPr id="2" name="Imagen 2" descr="Flech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Flecha&#10;&#10;Descripción generada automáticamente con confianza me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063"/>
                  <a:stretch/>
                </pic:blipFill>
                <pic:spPr bwMode="auto">
                  <a:xfrm>
                    <a:off x="0" y="0"/>
                    <a:ext cx="7738262" cy="26974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9C5DD" w14:textId="77777777" w:rsidR="002C323E" w:rsidRDefault="002C323E" w:rsidP="00B31B07">
      <w:r>
        <w:separator/>
      </w:r>
    </w:p>
  </w:footnote>
  <w:footnote w:type="continuationSeparator" w:id="0">
    <w:p w14:paraId="21A9B731" w14:textId="77777777" w:rsidR="002C323E" w:rsidRDefault="002C323E" w:rsidP="00B31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17F2E" w14:textId="1FCD54D1" w:rsidR="00B31B07" w:rsidRDefault="00B31B0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3B92C5" wp14:editId="7D99B9EC">
          <wp:simplePos x="0" y="0"/>
          <wp:positionH relativeFrom="margin">
            <wp:posOffset>-1068705</wp:posOffset>
          </wp:positionH>
          <wp:positionV relativeFrom="margin">
            <wp:posOffset>-888365</wp:posOffset>
          </wp:positionV>
          <wp:extent cx="7735377" cy="3394710"/>
          <wp:effectExtent l="0" t="0" r="0" b="0"/>
          <wp:wrapNone/>
          <wp:docPr id="1" name="Imagen 1" descr="Flech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lecha&#10;&#10;Descripción generada automáticamente con confianza me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087"/>
                  <a:stretch/>
                </pic:blipFill>
                <pic:spPr bwMode="auto">
                  <a:xfrm>
                    <a:off x="0" y="0"/>
                    <a:ext cx="7748306" cy="34003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F01A3"/>
    <w:multiLevelType w:val="hybridMultilevel"/>
    <w:tmpl w:val="A7087F36"/>
    <w:lvl w:ilvl="0" w:tplc="E2D479D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C2437"/>
    <w:multiLevelType w:val="multilevel"/>
    <w:tmpl w:val="3BA81B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F0328B"/>
    <w:multiLevelType w:val="hybridMultilevel"/>
    <w:tmpl w:val="8E56044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F48A8"/>
    <w:multiLevelType w:val="hybridMultilevel"/>
    <w:tmpl w:val="0CDCA0C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04B52"/>
    <w:multiLevelType w:val="multilevel"/>
    <w:tmpl w:val="9E7C79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C1D7D"/>
    <w:multiLevelType w:val="hybridMultilevel"/>
    <w:tmpl w:val="F368789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026A1"/>
    <w:multiLevelType w:val="multilevel"/>
    <w:tmpl w:val="66B6DD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B6E5011"/>
    <w:multiLevelType w:val="multilevel"/>
    <w:tmpl w:val="B44076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483357D"/>
    <w:multiLevelType w:val="hybridMultilevel"/>
    <w:tmpl w:val="4FB8A162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6505F65"/>
    <w:multiLevelType w:val="hybridMultilevel"/>
    <w:tmpl w:val="3110ABE0"/>
    <w:lvl w:ilvl="0" w:tplc="CDA6D2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22222"/>
        <w:u w:val="none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5502B7"/>
    <w:multiLevelType w:val="multilevel"/>
    <w:tmpl w:val="CC0097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F474BAA"/>
    <w:multiLevelType w:val="multilevel"/>
    <w:tmpl w:val="18666C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36F28EF"/>
    <w:multiLevelType w:val="hybridMultilevel"/>
    <w:tmpl w:val="201C59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078E1"/>
    <w:multiLevelType w:val="hybridMultilevel"/>
    <w:tmpl w:val="3A08BFF2"/>
    <w:lvl w:ilvl="0" w:tplc="6D664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519D2"/>
    <w:multiLevelType w:val="hybridMultilevel"/>
    <w:tmpl w:val="7160137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A24D8"/>
    <w:multiLevelType w:val="hybridMultilevel"/>
    <w:tmpl w:val="3B84A49A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AA4D73"/>
    <w:multiLevelType w:val="hybridMultilevel"/>
    <w:tmpl w:val="EEC8FD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37B3F"/>
    <w:multiLevelType w:val="multilevel"/>
    <w:tmpl w:val="F19A52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13"/>
  </w:num>
  <w:num w:numId="5">
    <w:abstractNumId w:val="0"/>
  </w:num>
  <w:num w:numId="6">
    <w:abstractNumId w:val="5"/>
  </w:num>
  <w:num w:numId="7">
    <w:abstractNumId w:val="12"/>
  </w:num>
  <w:num w:numId="8">
    <w:abstractNumId w:val="15"/>
  </w:num>
  <w:num w:numId="9">
    <w:abstractNumId w:val="2"/>
  </w:num>
  <w:num w:numId="10">
    <w:abstractNumId w:val="14"/>
  </w:num>
  <w:num w:numId="11">
    <w:abstractNumId w:val="9"/>
  </w:num>
  <w:num w:numId="12">
    <w:abstractNumId w:val="17"/>
  </w:num>
  <w:num w:numId="13">
    <w:abstractNumId w:val="4"/>
  </w:num>
  <w:num w:numId="14">
    <w:abstractNumId w:val="11"/>
  </w:num>
  <w:num w:numId="15">
    <w:abstractNumId w:val="10"/>
  </w:num>
  <w:num w:numId="16">
    <w:abstractNumId w:val="7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10"/>
    <w:rsid w:val="00053457"/>
    <w:rsid w:val="000C0E5D"/>
    <w:rsid w:val="000F279F"/>
    <w:rsid w:val="00113380"/>
    <w:rsid w:val="001578F0"/>
    <w:rsid w:val="001E7BB0"/>
    <w:rsid w:val="00233275"/>
    <w:rsid w:val="002C323E"/>
    <w:rsid w:val="002F0D7F"/>
    <w:rsid w:val="00357964"/>
    <w:rsid w:val="003F346F"/>
    <w:rsid w:val="00414715"/>
    <w:rsid w:val="00425C12"/>
    <w:rsid w:val="004318C7"/>
    <w:rsid w:val="00454DF3"/>
    <w:rsid w:val="004726FF"/>
    <w:rsid w:val="00494499"/>
    <w:rsid w:val="00517A03"/>
    <w:rsid w:val="00604827"/>
    <w:rsid w:val="006503F6"/>
    <w:rsid w:val="0065333C"/>
    <w:rsid w:val="00683893"/>
    <w:rsid w:val="007104F3"/>
    <w:rsid w:val="007B754F"/>
    <w:rsid w:val="00920A52"/>
    <w:rsid w:val="00930CB6"/>
    <w:rsid w:val="009A2789"/>
    <w:rsid w:val="009E1912"/>
    <w:rsid w:val="009E3B30"/>
    <w:rsid w:val="009E6B6D"/>
    <w:rsid w:val="00A07416"/>
    <w:rsid w:val="00A802C7"/>
    <w:rsid w:val="00AA3BEB"/>
    <w:rsid w:val="00AC7F19"/>
    <w:rsid w:val="00B31B07"/>
    <w:rsid w:val="00B60EDA"/>
    <w:rsid w:val="00BA5812"/>
    <w:rsid w:val="00BD22DE"/>
    <w:rsid w:val="00C2736C"/>
    <w:rsid w:val="00CC3119"/>
    <w:rsid w:val="00D03010"/>
    <w:rsid w:val="00D13996"/>
    <w:rsid w:val="00DD0A23"/>
    <w:rsid w:val="00DD50D1"/>
    <w:rsid w:val="00E2772F"/>
    <w:rsid w:val="00EE0D86"/>
    <w:rsid w:val="00F1734C"/>
    <w:rsid w:val="00F47A5C"/>
    <w:rsid w:val="00F7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A001"/>
  <w15:chartTrackingRefBased/>
  <w15:docId w15:val="{BCC57FE0-870A-E249-90E6-E0940A7D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34C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1B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B07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B31B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B07"/>
    <w:rPr>
      <w:rFonts w:eastAsiaTheme="minorEastAsia"/>
    </w:rPr>
  </w:style>
  <w:style w:type="paragraph" w:styleId="Prrafodelista">
    <w:name w:val="List Paragraph"/>
    <w:basedOn w:val="Normal"/>
    <w:uiPriority w:val="34"/>
    <w:qFormat/>
    <w:rsid w:val="001E7BB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F279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279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A278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17A0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kqWqiNg2uNpkxCZ5mPstppR9uKf6tGkY/view?usp=sharing" TargetMode="External"/><Relationship Id="rId13" Type="http://schemas.openxmlformats.org/officeDocument/2006/relationships/hyperlink" Target="https://people-performance.com/la-herramienta-definitiva-para-resolver-conflictos-en-el-trabajo/" TargetMode="External"/><Relationship Id="rId18" Type="http://schemas.openxmlformats.org/officeDocument/2006/relationships/hyperlink" Target="https://drive.google.com/file/d/128rLZ8BX3_wklafhc6gAp4ZHTqap87gP/view?usp=sha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wQnm4OpfND4cwyz2q27m89pabur2VRge/view?usp=sharing" TargetMode="External"/><Relationship Id="rId7" Type="http://schemas.openxmlformats.org/officeDocument/2006/relationships/hyperlink" Target="https://drive.google.com/file/d/1oW8YTtl04qAksddtKg0R9UajUI8TAO3k/view?usp=sharing" TargetMode="External"/><Relationship Id="rId12" Type="http://schemas.openxmlformats.org/officeDocument/2006/relationships/hyperlink" Target="https://www.youtube.com/watch?v=qqtVce1gWeM" TargetMode="External"/><Relationship Id="rId17" Type="http://schemas.openxmlformats.org/officeDocument/2006/relationships/hyperlink" Target="https://drive.google.com/file/d/1ZeGPs9fQOeWMHGue-goVEKvRtQMUAq4T/view?usp=sharin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DLhF4AMb3CnyPRiZbHT0yUn283kE0FK2/view?usp=sharing" TargetMode="External"/><Relationship Id="rId20" Type="http://schemas.openxmlformats.org/officeDocument/2006/relationships/hyperlink" Target="https://drive.google.com/file/d/1qkTrUHNVZ5xWWCeSTOde335BOk2ryPEk/view?usp=shar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inyrockets.app/blog/buen-manejo-del-tiempo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DcJ_rNpvA5c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es.wix.com/blog/2017/10/12-consejos-para-administrar-tu-tiempo-y-ser-mas-eficiente/" TargetMode="External"/><Relationship Id="rId19" Type="http://schemas.openxmlformats.org/officeDocument/2006/relationships/hyperlink" Target="https://drive.google.com/file/d/1HT75g58810ygUDGpPs0J_NNmCX4SWdZk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49XjlLvThc" TargetMode="External"/><Relationship Id="rId14" Type="http://schemas.openxmlformats.org/officeDocument/2006/relationships/hyperlink" Target="https://drive.google.com/file/d/1ESbr-inBvjsZKNa5sHfQzl1OcSdUwq9X/view?usp=sharing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diana quintero</cp:lastModifiedBy>
  <cp:revision>5</cp:revision>
  <dcterms:created xsi:type="dcterms:W3CDTF">2021-05-11T01:04:00Z</dcterms:created>
  <dcterms:modified xsi:type="dcterms:W3CDTF">2021-05-11T01:35:00Z</dcterms:modified>
</cp:coreProperties>
</file>