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ACTIVITY #1</w:t>
      </w:r>
    </w:p>
    <w:p w:rsidR="00000000" w:rsidDel="00000000" w:rsidP="00000000" w:rsidRDefault="00000000" w:rsidRPr="00000000" w14:paraId="00000002">
      <w:pPr>
        <w:spacing w:after="0" w:line="264" w:lineRule="auto"/>
        <w:rPr>
          <w:rFonts w:ascii="Play" w:cs="Play" w:eastAsia="Play" w:hAnsi="Play"/>
          <w:sz w:val="28"/>
          <w:szCs w:val="28"/>
        </w:rPr>
      </w:pPr>
      <w:r w:rsidDel="00000000" w:rsidR="00000000" w:rsidRPr="00000000">
        <w:rPr>
          <w:rtl w:val="0"/>
        </w:rPr>
      </w:r>
    </w:p>
    <w:p w:rsidR="00000000" w:rsidDel="00000000" w:rsidP="00000000" w:rsidRDefault="00000000" w:rsidRPr="00000000" w14:paraId="00000003">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Tipo actividad: Cuestionario</w:t>
      </w:r>
    </w:p>
    <w:p w:rsidR="00000000" w:rsidDel="00000000" w:rsidP="00000000" w:rsidRDefault="00000000" w:rsidRPr="00000000" w14:paraId="00000004">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numPr>
          <w:ilvl w:val="0"/>
          <w:numId w:val="1"/>
        </w:numPr>
        <w:spacing w:after="0" w:line="264"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Matching activity:</w:t>
      </w:r>
      <w:r w:rsidDel="00000000" w:rsidR="00000000" w:rsidRPr="00000000">
        <w:rPr>
          <w:rtl w:val="0"/>
        </w:rPr>
      </w:r>
    </w:p>
    <w:p w:rsidR="00000000" w:rsidDel="00000000" w:rsidP="00000000" w:rsidRDefault="00000000" w:rsidRPr="00000000" w14:paraId="00000006">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after="0"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Match the terms with their definitions.</w:t>
      </w:r>
    </w:p>
    <w:p w:rsidR="00000000" w:rsidDel="00000000" w:rsidP="00000000" w:rsidRDefault="00000000" w:rsidRPr="00000000" w14:paraId="00000008">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after="0"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 ______</w:t>
      </w:r>
    </w:p>
    <w:p w:rsidR="00000000" w:rsidDel="00000000" w:rsidP="00000000" w:rsidRDefault="00000000" w:rsidRPr="00000000" w14:paraId="0000000A">
      <w:pPr>
        <w:spacing w:after="0"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Narrow AI:  _________</w:t>
      </w:r>
    </w:p>
    <w:p w:rsidR="00000000" w:rsidDel="00000000" w:rsidP="00000000" w:rsidRDefault="00000000" w:rsidRPr="00000000" w14:paraId="0000000B">
      <w:pPr>
        <w:spacing w:after="0"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 AI: ________</w:t>
      </w:r>
    </w:p>
    <w:p w:rsidR="00000000" w:rsidDel="00000000" w:rsidP="00000000" w:rsidRDefault="00000000" w:rsidRPr="00000000" w14:paraId="0000000C">
      <w:pPr>
        <w:spacing w:after="0"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Origin of AI: _________</w:t>
      </w:r>
    </w:p>
    <w:p w:rsidR="00000000" w:rsidDel="00000000" w:rsidP="00000000" w:rsidRDefault="00000000" w:rsidRPr="00000000" w14:paraId="0000000D">
      <w:pPr>
        <w:spacing w:after="0"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Ethical Concerns: _________</w:t>
      </w:r>
    </w:p>
    <w:p w:rsidR="00000000" w:rsidDel="00000000" w:rsidP="00000000" w:rsidRDefault="00000000" w:rsidRPr="00000000" w14:paraId="0000000E">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after="0"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It dates back more than 50 years. Early developments in AI included the first chess-playing computer program in 1951.</w:t>
      </w:r>
    </w:p>
    <w:p w:rsidR="00000000" w:rsidDel="00000000" w:rsidP="00000000" w:rsidRDefault="00000000" w:rsidRPr="00000000" w14:paraId="00000010">
      <w:pPr>
        <w:spacing w:after="0"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Would have the ability to perform any intellectual task that a human can. Its development is still a long way off.</w:t>
      </w:r>
    </w:p>
    <w:p w:rsidR="00000000" w:rsidDel="00000000" w:rsidP="00000000" w:rsidRDefault="00000000" w:rsidRPr="00000000" w14:paraId="00000011">
      <w:pPr>
        <w:spacing w:after="0"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Refers to the development of computer systems that can perform tasks that would normally require human intelligence. These tasks might include recognizing speech, translating languages, or making decisions based on complex data.</w:t>
      </w:r>
    </w:p>
    <w:p w:rsidR="00000000" w:rsidDel="00000000" w:rsidP="00000000" w:rsidRDefault="00000000" w:rsidRPr="00000000" w14:paraId="00000012">
      <w:pPr>
        <w:spacing w:after="0"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Concerns around issues such as job displacement, bias in decision-making, and control over the technology.</w:t>
      </w:r>
    </w:p>
    <w:p w:rsidR="00000000" w:rsidDel="00000000" w:rsidP="00000000" w:rsidRDefault="00000000" w:rsidRPr="00000000" w14:paraId="00000013">
      <w:pPr>
        <w:spacing w:after="0"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It’s designed to perform a specific task or set of tasks. It’s already in use in many applications.</w:t>
      </w:r>
    </w:p>
    <w:p w:rsidR="00000000" w:rsidDel="00000000" w:rsidP="00000000" w:rsidRDefault="00000000" w:rsidRPr="00000000" w14:paraId="00000014">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0"/>
          <w:numId w:val="1"/>
        </w:numPr>
        <w:spacing w:after="0" w:line="264"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Gap-Fill Exercise:</w:t>
      </w:r>
      <w:r w:rsidDel="00000000" w:rsidR="00000000" w:rsidRPr="00000000">
        <w:rPr>
          <w:rtl w:val="0"/>
        </w:rPr>
      </w:r>
    </w:p>
    <w:p w:rsidR="00000000" w:rsidDel="00000000" w:rsidP="00000000" w:rsidRDefault="00000000" w:rsidRPr="00000000" w14:paraId="00000017">
      <w:pPr>
        <w:spacing w:after="0"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Fill in the blanks with the appropriate words.</w:t>
      </w:r>
    </w:p>
    <w:p w:rsidR="00000000" w:rsidDel="00000000" w:rsidP="00000000" w:rsidRDefault="00000000" w:rsidRPr="00000000" w14:paraId="00000018">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after="0"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 involves the development of computer systems that can perform tasks that would normally require </w:t>
      </w:r>
      <w:r w:rsidDel="00000000" w:rsidR="00000000" w:rsidRPr="00000000">
        <w:rPr>
          <w:rFonts w:ascii="Calibri" w:cs="Calibri" w:eastAsia="Calibri" w:hAnsi="Calibri"/>
          <w:sz w:val="24"/>
          <w:szCs w:val="24"/>
          <w:u w:val="single"/>
          <w:rtl w:val="0"/>
        </w:rPr>
        <w:t xml:space="preserve">_____________</w:t>
      </w:r>
      <w:r w:rsidDel="00000000" w:rsidR="00000000" w:rsidRPr="00000000">
        <w:rPr>
          <w:rFonts w:ascii="Calibri" w:cs="Calibri" w:eastAsia="Calibri" w:hAnsi="Calibri"/>
          <w:sz w:val="24"/>
          <w:szCs w:val="24"/>
          <w:rtl w:val="0"/>
        </w:rPr>
        <w:t xml:space="preserve"> intelligence. Early developments in AI included the first chess-playing computer program in </w:t>
      </w:r>
      <w:r w:rsidDel="00000000" w:rsidR="00000000" w:rsidRPr="00000000">
        <w:rPr>
          <w:rFonts w:ascii="Calibri" w:cs="Calibri" w:eastAsia="Calibri" w:hAnsi="Calibri"/>
          <w:sz w:val="24"/>
          <w:szCs w:val="24"/>
          <w:u w:val="single"/>
          <w:rtl w:val="0"/>
        </w:rPr>
        <w:t xml:space="preserve">__________</w:t>
      </w:r>
      <w:r w:rsidDel="00000000" w:rsidR="00000000" w:rsidRPr="00000000">
        <w:rPr>
          <w:rFonts w:ascii="Calibri" w:cs="Calibri" w:eastAsia="Calibri" w:hAnsi="Calibri"/>
          <w:sz w:val="24"/>
          <w:szCs w:val="24"/>
          <w:rtl w:val="0"/>
        </w:rPr>
        <w:t xml:space="preserve"> and the first AI program that could converse with humans in natural language in the </w:t>
      </w:r>
      <w:r w:rsidDel="00000000" w:rsidR="00000000" w:rsidRPr="00000000">
        <w:rPr>
          <w:rFonts w:ascii="Calibri" w:cs="Calibri" w:eastAsia="Calibri" w:hAnsi="Calibri"/>
          <w:sz w:val="24"/>
          <w:szCs w:val="24"/>
          <w:u w:val="single"/>
          <w:rtl w:val="0"/>
        </w:rPr>
        <w:t xml:space="preserve">________</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A">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after="0"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Today, AI is used in a wide range of applications, from virtual personal assistants like Siri and Alexa to facial recognition technology, self-driving cars, and</w:t>
      </w:r>
      <w:r w:rsidDel="00000000" w:rsidR="00000000" w:rsidRPr="00000000">
        <w:rPr>
          <w:rFonts w:ascii="Calibri" w:cs="Calibri" w:eastAsia="Calibri" w:hAnsi="Calibri"/>
          <w:sz w:val="24"/>
          <w:szCs w:val="24"/>
          <w:u w:val="single"/>
          <w:rtl w:val="0"/>
        </w:rPr>
        <w:t xml:space="preserve"> __________</w:t>
      </w:r>
      <w:r w:rsidDel="00000000" w:rsidR="00000000" w:rsidRPr="00000000">
        <w:rPr>
          <w:rFonts w:ascii="Calibri" w:cs="Calibri" w:eastAsia="Calibri" w:hAnsi="Calibri"/>
          <w:sz w:val="24"/>
          <w:szCs w:val="24"/>
          <w:rtl w:val="0"/>
        </w:rPr>
        <w:t xml:space="preserve"> diagnosis.</w:t>
      </w:r>
    </w:p>
    <w:p w:rsidR="00000000" w:rsidDel="00000000" w:rsidP="00000000" w:rsidRDefault="00000000" w:rsidRPr="00000000" w14:paraId="0000001C">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after="0"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two main types of AI: narrow or weak AI, which is designed to perform a specific task or set of tasks, and general or strong AI, which would have the ability to perform </w:t>
      </w:r>
      <w:r w:rsidDel="00000000" w:rsidR="00000000" w:rsidRPr="00000000">
        <w:rPr>
          <w:rFonts w:ascii="Calibri" w:cs="Calibri" w:eastAsia="Calibri" w:hAnsi="Calibri"/>
          <w:sz w:val="24"/>
          <w:szCs w:val="24"/>
          <w:u w:val="single"/>
          <w:rtl w:val="0"/>
        </w:rPr>
        <w:t xml:space="preserve">_________</w:t>
      </w:r>
      <w:r w:rsidDel="00000000" w:rsidR="00000000" w:rsidRPr="00000000">
        <w:rPr>
          <w:rFonts w:ascii="Calibri" w:cs="Calibri" w:eastAsia="Calibri" w:hAnsi="Calibri"/>
          <w:sz w:val="24"/>
          <w:szCs w:val="24"/>
          <w:rtl w:val="0"/>
        </w:rPr>
        <w:t xml:space="preserve"> intellectual task that a human can.</w:t>
      </w:r>
    </w:p>
    <w:p w:rsidR="00000000" w:rsidDel="00000000" w:rsidP="00000000" w:rsidRDefault="00000000" w:rsidRPr="00000000" w14:paraId="0000001E">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after="0"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AI has the potential to bring many benefits, it also raises </w:t>
      </w:r>
      <w:r w:rsidDel="00000000" w:rsidR="00000000" w:rsidRPr="00000000">
        <w:rPr>
          <w:rFonts w:ascii="Calibri" w:cs="Calibri" w:eastAsia="Calibri" w:hAnsi="Calibri"/>
          <w:sz w:val="24"/>
          <w:szCs w:val="24"/>
          <w:u w:val="single"/>
          <w:rtl w:val="0"/>
        </w:rPr>
        <w:t xml:space="preserve">__________</w:t>
      </w:r>
      <w:r w:rsidDel="00000000" w:rsidR="00000000" w:rsidRPr="00000000">
        <w:rPr>
          <w:rFonts w:ascii="Calibri" w:cs="Calibri" w:eastAsia="Calibri" w:hAnsi="Calibri"/>
          <w:sz w:val="24"/>
          <w:szCs w:val="24"/>
          <w:rtl w:val="0"/>
        </w:rPr>
        <w:t xml:space="preserve"> concerns around issues such as job displacement, bias in decision-making, and control over the technology.</w:t>
      </w:r>
    </w:p>
    <w:p w:rsidR="00000000" w:rsidDel="00000000" w:rsidP="00000000" w:rsidRDefault="00000000" w:rsidRPr="00000000" w14:paraId="00000020">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1"/>
        </w:numPr>
        <w:spacing w:after="0" w:line="264"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True/False Exercise:</w:t>
      </w:r>
      <w:r w:rsidDel="00000000" w:rsidR="00000000" w:rsidRPr="00000000">
        <w:rPr>
          <w:rtl w:val="0"/>
        </w:rPr>
      </w:r>
    </w:p>
    <w:p w:rsidR="00000000" w:rsidDel="00000000" w:rsidP="00000000" w:rsidRDefault="00000000" w:rsidRPr="00000000" w14:paraId="00000022">
      <w:pPr>
        <w:spacing w:after="0"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Indicate whether the following statements are true or false based on the reading.</w:t>
      </w:r>
    </w:p>
    <w:p w:rsidR="00000000" w:rsidDel="00000000" w:rsidP="00000000" w:rsidRDefault="00000000" w:rsidRPr="00000000" w14:paraId="00000023">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numPr>
          <w:ilvl w:val="0"/>
          <w:numId w:val="2"/>
        </w:numPr>
        <w:spacing w:after="0" w:line="264"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 involves the development of computer systems that can perform tasks that would normally require human intelligence.</w:t>
      </w:r>
    </w:p>
    <w:p w:rsidR="00000000" w:rsidDel="00000000" w:rsidP="00000000" w:rsidRDefault="00000000" w:rsidRPr="00000000" w14:paraId="00000025">
      <w:pPr>
        <w:spacing w:after="0" w:line="264"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True / False.</w:t>
      </w:r>
    </w:p>
    <w:p w:rsidR="00000000" w:rsidDel="00000000" w:rsidP="00000000" w:rsidRDefault="00000000" w:rsidRPr="00000000" w14:paraId="00000026">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numPr>
          <w:ilvl w:val="0"/>
          <w:numId w:val="2"/>
        </w:numPr>
        <w:spacing w:after="0" w:line="264"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history of AI dates back more than 100 years.</w:t>
      </w:r>
    </w:p>
    <w:p w:rsidR="00000000" w:rsidDel="00000000" w:rsidP="00000000" w:rsidRDefault="00000000" w:rsidRPr="00000000" w14:paraId="00000028">
      <w:pPr>
        <w:spacing w:after="0" w:line="264"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True / False.</w:t>
      </w:r>
    </w:p>
    <w:p w:rsidR="00000000" w:rsidDel="00000000" w:rsidP="00000000" w:rsidRDefault="00000000" w:rsidRPr="00000000" w14:paraId="00000029">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numPr>
          <w:ilvl w:val="0"/>
          <w:numId w:val="2"/>
        </w:numPr>
        <w:spacing w:after="0" w:line="264"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 AI is already in use in many applications.</w:t>
      </w:r>
    </w:p>
    <w:p w:rsidR="00000000" w:rsidDel="00000000" w:rsidP="00000000" w:rsidRDefault="00000000" w:rsidRPr="00000000" w14:paraId="0000002B">
      <w:pPr>
        <w:spacing w:after="0" w:line="264"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True / False.</w:t>
      </w:r>
    </w:p>
    <w:p w:rsidR="00000000" w:rsidDel="00000000" w:rsidP="00000000" w:rsidRDefault="00000000" w:rsidRPr="00000000" w14:paraId="0000002C">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numPr>
          <w:ilvl w:val="0"/>
          <w:numId w:val="2"/>
        </w:numPr>
        <w:spacing w:after="0" w:line="264"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 is used in applications such as virtual personal assistants, facial recognition technology, and medical diagnosis.</w:t>
      </w:r>
    </w:p>
    <w:p w:rsidR="00000000" w:rsidDel="00000000" w:rsidP="00000000" w:rsidRDefault="00000000" w:rsidRPr="00000000" w14:paraId="0000002E">
      <w:pPr>
        <w:spacing w:after="0" w:line="264"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True / False.</w:t>
      </w:r>
    </w:p>
    <w:p w:rsidR="00000000" w:rsidDel="00000000" w:rsidP="00000000" w:rsidRDefault="00000000" w:rsidRPr="00000000" w14:paraId="0000002F">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numPr>
          <w:ilvl w:val="0"/>
          <w:numId w:val="2"/>
        </w:numPr>
        <w:spacing w:after="0" w:line="264"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Ethical concerns related to AI include issues such as job displacement, bias in decision-making, and control over the technology.</w:t>
      </w:r>
    </w:p>
    <w:p w:rsidR="00000000" w:rsidDel="00000000" w:rsidP="00000000" w:rsidRDefault="00000000" w:rsidRPr="00000000" w14:paraId="00000031">
      <w:pPr>
        <w:spacing w:after="0" w:line="264"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True / False.</w:t>
      </w:r>
    </w:p>
    <w:p w:rsidR="00000000" w:rsidDel="00000000" w:rsidP="00000000" w:rsidRDefault="00000000" w:rsidRPr="00000000" w14:paraId="00000032">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after="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after="0" w:line="264" w:lineRule="auto"/>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-580600</wp:posOffset>
          </wp:positionH>
          <wp:positionV relativeFrom="paragraph">
            <wp:posOffset>-174803</wp:posOffset>
          </wp:positionV>
          <wp:extent cx="5112596" cy="786731"/>
          <wp:effectExtent b="0" l="0" r="0" t="0"/>
          <wp:wrapNone/>
          <wp:docPr descr="Interfaz de usuario gráfica&#10;&#10;Descripción generada automáticamente" id="1474928168" name="image1.png"/>
          <a:graphic>
            <a:graphicData uri="http://schemas.openxmlformats.org/drawingml/2006/picture">
              <pic:pic>
                <pic:nvPicPr>
                  <pic:cNvPr descr="Interfaz de usuario gráfica&#10;&#10;Descripción generada automáticamente" id="0" name="image1.png"/>
                  <pic:cNvPicPr preferRelativeResize="0"/>
                </pic:nvPicPr>
                <pic:blipFill>
                  <a:blip r:embed="rId1"/>
                  <a:srcRect b="5160"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-449579</wp:posOffset>
          </wp:positionV>
          <wp:extent cx="7763933" cy="957534"/>
          <wp:effectExtent b="0" l="0" r="0" t="0"/>
          <wp:wrapNone/>
          <wp:docPr id="147492816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NormalWeb">
    <w:name w:val="Normal (Web)"/>
    <w:basedOn w:val="Normal"/>
    <w:uiPriority w:val="99"/>
    <w:semiHidden w:val="1"/>
    <w:unhideWhenUsed w:val="1"/>
    <w:rsid w:val="00E26104"/>
    <w:pPr>
      <w:spacing w:after="100" w:afterAutospacing="1" w:before="100" w:beforeAutospacing="1" w:line="240" w:lineRule="auto"/>
    </w:pPr>
    <w:rPr>
      <w:rFonts w:ascii="Times New Roman" w:cs="Times New Roman" w:eastAsia="Times New Roman" w:hAnsi="Times New Roman"/>
      <w:kern w:val="0"/>
      <w:sz w:val="24"/>
      <w:szCs w:val="24"/>
      <w:lang w:eastAsia="es-CO"/>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GbFjWfUeQWMFo4B/3e9eYSEWeQ==">CgMxLjA4AHIhMUNndVp4bzhwVzBkLTV1cEJtSUpIX3YxSlQ5OVFudEk3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2024-01-20T18:40:00Z</dcterms:created>
  <dc:creator>Yessica Gutierrez Tamayo</dc:creator>
</cp:coreProperties>
</file>