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6159B" w14:textId="4D8F46D4" w:rsidR="00BA1D3A" w:rsidRPr="00573BEF" w:rsidRDefault="00E26104" w:rsidP="007D5473">
      <w:pPr>
        <w:spacing w:after="0" w:line="360" w:lineRule="auto"/>
        <w:jc w:val="center"/>
        <w:rPr>
          <w:rFonts w:ascii="Calibri" w:hAnsi="Calibri" w:cs="Calibri"/>
          <w:b/>
          <w:bCs/>
          <w:sz w:val="32"/>
          <w:szCs w:val="32"/>
          <w:lang w:val="en-US"/>
        </w:rPr>
      </w:pPr>
      <w:r w:rsidRPr="00573BEF">
        <w:rPr>
          <w:rFonts w:ascii="Calibri" w:hAnsi="Calibri" w:cs="Calibri"/>
          <w:b/>
          <w:bCs/>
          <w:sz w:val="32"/>
          <w:szCs w:val="32"/>
          <w:lang w:val="en-US"/>
        </w:rPr>
        <w:t>ACTIVITY</w:t>
      </w:r>
      <w:r w:rsidR="007948AC" w:rsidRPr="00573BEF">
        <w:rPr>
          <w:rFonts w:ascii="Calibri" w:hAnsi="Calibri" w:cs="Calibri"/>
          <w:b/>
          <w:bCs/>
          <w:sz w:val="32"/>
          <w:szCs w:val="32"/>
          <w:lang w:val="en-US"/>
        </w:rPr>
        <w:t xml:space="preserve"> #</w:t>
      </w:r>
      <w:r w:rsidR="00242F40" w:rsidRPr="00573BEF">
        <w:rPr>
          <w:rFonts w:ascii="Calibri" w:hAnsi="Calibri" w:cs="Calibri"/>
          <w:b/>
          <w:bCs/>
          <w:sz w:val="32"/>
          <w:szCs w:val="32"/>
          <w:lang w:val="en-US"/>
        </w:rPr>
        <w:t>3</w:t>
      </w:r>
    </w:p>
    <w:p w14:paraId="1E81F476" w14:textId="77777777" w:rsidR="007948AC" w:rsidRPr="00573BEF" w:rsidRDefault="007948AC" w:rsidP="007D5473">
      <w:pPr>
        <w:spacing w:after="0" w:line="360" w:lineRule="auto"/>
        <w:rPr>
          <w:rFonts w:ascii="Calibri" w:hAnsi="Calibri" w:cs="Calibri"/>
          <w:sz w:val="28"/>
          <w:szCs w:val="28"/>
          <w:lang w:val="en-US"/>
        </w:rPr>
      </w:pPr>
    </w:p>
    <w:p w14:paraId="7A493F13" w14:textId="452267E9" w:rsidR="00961F44" w:rsidRPr="00573BEF" w:rsidRDefault="00961F44" w:rsidP="007D5473">
      <w:pPr>
        <w:spacing w:after="0" w:line="360" w:lineRule="auto"/>
        <w:jc w:val="center"/>
        <w:rPr>
          <w:rFonts w:ascii="Calibri" w:hAnsi="Calibri" w:cs="Calibri"/>
          <w:b/>
          <w:bCs/>
          <w:sz w:val="32"/>
          <w:szCs w:val="32"/>
          <w:lang w:val="en-US"/>
        </w:rPr>
      </w:pPr>
      <w:r w:rsidRPr="00573BEF">
        <w:rPr>
          <w:rFonts w:ascii="Calibri" w:hAnsi="Calibri" w:cs="Calibri"/>
          <w:b/>
          <w:bCs/>
          <w:sz w:val="32"/>
          <w:szCs w:val="32"/>
          <w:lang w:val="en-US"/>
        </w:rPr>
        <w:t>Tipo actividad: Cuestionario</w:t>
      </w:r>
    </w:p>
    <w:p w14:paraId="441D23DB" w14:textId="77777777" w:rsidR="007948AC" w:rsidRPr="00573BEF" w:rsidRDefault="007948AC" w:rsidP="007D5473">
      <w:pPr>
        <w:spacing w:after="0" w:line="360" w:lineRule="auto"/>
        <w:rPr>
          <w:rFonts w:ascii="Calibri" w:hAnsi="Calibri" w:cs="Calibri"/>
          <w:sz w:val="24"/>
          <w:szCs w:val="24"/>
          <w:lang w:val="en-US"/>
        </w:rPr>
      </w:pPr>
    </w:p>
    <w:p w14:paraId="56BD889A" w14:textId="1B2C4AD3" w:rsidR="00242F40" w:rsidRPr="00573BEF" w:rsidRDefault="00242F40" w:rsidP="007D5473">
      <w:pPr>
        <w:spacing w:after="0" w:line="360" w:lineRule="auto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shd w:val="clear" w:color="auto" w:fill="FFFFFF"/>
          <w:lang w:val="en-US" w:eastAsia="es-CO"/>
          <w14:ligatures w14:val="none"/>
        </w:rPr>
      </w:pPr>
      <w:r w:rsidRPr="00573BEF">
        <w:rPr>
          <w:rFonts w:ascii="Calibri" w:eastAsia="Times New Roman" w:hAnsi="Calibri" w:cs="Calibri"/>
          <w:b/>
          <w:bCs/>
          <w:kern w:val="0"/>
          <w:sz w:val="24"/>
          <w:szCs w:val="24"/>
          <w:shd w:val="clear" w:color="auto" w:fill="FFFFFF"/>
          <w:lang w:val="en-US" w:eastAsia="es-CO"/>
          <w14:ligatures w14:val="none"/>
        </w:rPr>
        <w:t>Fill in the gap with the appropriate suffix</w:t>
      </w:r>
      <w:r w:rsidR="007D5473" w:rsidRPr="00573BEF">
        <w:rPr>
          <w:rFonts w:ascii="Calibri" w:eastAsia="Times New Roman" w:hAnsi="Calibri" w:cs="Calibri"/>
          <w:b/>
          <w:bCs/>
          <w:kern w:val="0"/>
          <w:sz w:val="24"/>
          <w:szCs w:val="24"/>
          <w:shd w:val="clear" w:color="auto" w:fill="FFFFFF"/>
          <w:lang w:val="en-US" w:eastAsia="es-CO"/>
          <w14:ligatures w14:val="none"/>
        </w:rPr>
        <w:t>:</w:t>
      </w:r>
    </w:p>
    <w:p w14:paraId="207B0E71" w14:textId="77777777" w:rsidR="007D5473" w:rsidRPr="00573BEF" w:rsidRDefault="007D5473" w:rsidP="007D5473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val="en-US"/>
        </w:rPr>
      </w:pPr>
      <w:r w:rsidRPr="00573BEF">
        <w:rPr>
          <w:rFonts w:ascii="Calibri" w:eastAsia="Times New Roman" w:hAnsi="Calibri" w:cs="Calibri"/>
          <w:sz w:val="24"/>
          <w:szCs w:val="24"/>
          <w:lang w:val="en-US"/>
        </w:rPr>
        <w:t>Complete each sentence by adding the correct suffix.</w:t>
      </w:r>
    </w:p>
    <w:p w14:paraId="66A50984" w14:textId="77777777" w:rsidR="007D5473" w:rsidRPr="00573BEF" w:rsidRDefault="007D5473" w:rsidP="007D5473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val="en-US"/>
        </w:rPr>
      </w:pPr>
    </w:p>
    <w:p w14:paraId="2B966EA8" w14:textId="102B428E" w:rsidR="007D5473" w:rsidRPr="00573BEF" w:rsidRDefault="007D5473" w:rsidP="007D5473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val="en-US"/>
        </w:rPr>
      </w:pPr>
      <w:r w:rsidRPr="00573BEF">
        <w:rPr>
          <w:rFonts w:ascii="Calibri" w:eastAsia="Times New Roman" w:hAnsi="Calibri" w:cs="Calibri"/>
          <w:sz w:val="24"/>
          <w:szCs w:val="24"/>
          <w:lang w:val="en-US"/>
        </w:rPr>
        <w:t>1. After a challenging day, Sarah felt (stress) and decided to take a relaxing bath.</w:t>
      </w:r>
    </w:p>
    <w:p w14:paraId="4520002B" w14:textId="77777777" w:rsidR="007D5473" w:rsidRPr="00573BEF" w:rsidRDefault="007D5473" w:rsidP="007D5473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val="en-US"/>
        </w:rPr>
      </w:pPr>
      <w:r w:rsidRPr="00573BEF">
        <w:rPr>
          <w:rFonts w:ascii="Calibri" w:eastAsia="Times New Roman" w:hAnsi="Calibri" w:cs="Calibri"/>
          <w:sz w:val="24"/>
          <w:szCs w:val="24"/>
          <w:lang w:val="en-US"/>
        </w:rPr>
        <w:t>Options: ful / ly / ed.</w:t>
      </w:r>
    </w:p>
    <w:p w14:paraId="77B342FD" w14:textId="77777777" w:rsidR="007D5473" w:rsidRPr="00573BEF" w:rsidRDefault="007D5473" w:rsidP="007D5473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val="en-US"/>
        </w:rPr>
      </w:pPr>
    </w:p>
    <w:p w14:paraId="331DEE27" w14:textId="77777777" w:rsidR="007D5473" w:rsidRPr="00573BEF" w:rsidRDefault="007D5473" w:rsidP="007D5473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val="en-US"/>
        </w:rPr>
      </w:pPr>
      <w:r w:rsidRPr="00573BEF">
        <w:rPr>
          <w:rFonts w:ascii="Calibri" w:eastAsia="Times New Roman" w:hAnsi="Calibri" w:cs="Calibri"/>
          <w:sz w:val="24"/>
          <w:szCs w:val="24"/>
          <w:lang w:val="en-US"/>
        </w:rPr>
        <w:t>2. The (develop) of the movie left the audience in awe of the special effects.</w:t>
      </w:r>
    </w:p>
    <w:p w14:paraId="1E462CF4" w14:textId="77777777" w:rsidR="007D5473" w:rsidRPr="00573BEF" w:rsidRDefault="007D5473" w:rsidP="007D5473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val="en-US"/>
        </w:rPr>
      </w:pPr>
      <w:r w:rsidRPr="00573BEF">
        <w:rPr>
          <w:rFonts w:ascii="Calibri" w:eastAsia="Times New Roman" w:hAnsi="Calibri" w:cs="Calibri"/>
          <w:sz w:val="24"/>
          <w:szCs w:val="24"/>
          <w:lang w:val="en-US"/>
        </w:rPr>
        <w:t>Options: ing / er / ment.</w:t>
      </w:r>
    </w:p>
    <w:p w14:paraId="05375DDE" w14:textId="77777777" w:rsidR="007D5473" w:rsidRPr="00573BEF" w:rsidRDefault="007D5473" w:rsidP="007D5473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val="en-US"/>
        </w:rPr>
      </w:pPr>
    </w:p>
    <w:p w14:paraId="3818BD3B" w14:textId="77777777" w:rsidR="007D5473" w:rsidRPr="00573BEF" w:rsidRDefault="007D5473" w:rsidP="007D5473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val="en-US"/>
        </w:rPr>
      </w:pPr>
      <w:r w:rsidRPr="00573BEF">
        <w:rPr>
          <w:rFonts w:ascii="Calibri" w:eastAsia="Times New Roman" w:hAnsi="Calibri" w:cs="Calibri"/>
          <w:sz w:val="24"/>
          <w:szCs w:val="24"/>
          <w:lang w:val="en-US"/>
        </w:rPr>
        <w:t>3. The (color) of the sunflowers in the field brought joy to everyone passing by.</w:t>
      </w:r>
    </w:p>
    <w:p w14:paraId="28204106" w14:textId="77777777" w:rsidR="007D5473" w:rsidRPr="00573BEF" w:rsidRDefault="007D5473" w:rsidP="007D5473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val="en-US"/>
        </w:rPr>
      </w:pPr>
      <w:r w:rsidRPr="00573BEF">
        <w:rPr>
          <w:rFonts w:ascii="Calibri" w:eastAsia="Times New Roman" w:hAnsi="Calibri" w:cs="Calibri"/>
          <w:sz w:val="24"/>
          <w:szCs w:val="24"/>
          <w:lang w:val="en-US"/>
        </w:rPr>
        <w:t>Options: ing / ness / ly.</w:t>
      </w:r>
    </w:p>
    <w:p w14:paraId="786B4CAE" w14:textId="77777777" w:rsidR="007D5473" w:rsidRPr="00573BEF" w:rsidRDefault="007D5473" w:rsidP="007D5473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val="en-US"/>
        </w:rPr>
      </w:pPr>
    </w:p>
    <w:p w14:paraId="4769B6AE" w14:textId="77777777" w:rsidR="007D5473" w:rsidRPr="00573BEF" w:rsidRDefault="007D5473" w:rsidP="007D5473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val="en-US"/>
        </w:rPr>
      </w:pPr>
      <w:r w:rsidRPr="00573BEF">
        <w:rPr>
          <w:rFonts w:ascii="Calibri" w:eastAsia="Times New Roman" w:hAnsi="Calibri" w:cs="Calibri"/>
          <w:sz w:val="24"/>
          <w:szCs w:val="24"/>
          <w:lang w:val="en-US"/>
        </w:rPr>
        <w:t>4. The (talent) chef prepared a delicious meal for the guests.</w:t>
      </w:r>
    </w:p>
    <w:p w14:paraId="3D921AA3" w14:textId="77777777" w:rsidR="007D5473" w:rsidRPr="00573BEF" w:rsidRDefault="007D5473" w:rsidP="007D5473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val="en-US"/>
        </w:rPr>
      </w:pPr>
      <w:r w:rsidRPr="00573BEF">
        <w:rPr>
          <w:rFonts w:ascii="Calibri" w:eastAsia="Times New Roman" w:hAnsi="Calibri" w:cs="Calibri"/>
          <w:sz w:val="24"/>
          <w:szCs w:val="24"/>
          <w:lang w:val="en-US"/>
        </w:rPr>
        <w:t>Options: ful / ly / ed.</w:t>
      </w:r>
    </w:p>
    <w:p w14:paraId="2914A87F" w14:textId="77777777" w:rsidR="007D5473" w:rsidRPr="00573BEF" w:rsidRDefault="007D5473" w:rsidP="007D5473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val="en-US"/>
        </w:rPr>
      </w:pPr>
    </w:p>
    <w:p w14:paraId="1890DC57" w14:textId="77777777" w:rsidR="007D5473" w:rsidRPr="00573BEF" w:rsidRDefault="007D5473" w:rsidP="007D5473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val="en-US"/>
        </w:rPr>
      </w:pPr>
      <w:r w:rsidRPr="00573BEF">
        <w:rPr>
          <w:rFonts w:ascii="Calibri" w:eastAsia="Times New Roman" w:hAnsi="Calibri" w:cs="Calibri"/>
          <w:sz w:val="24"/>
          <w:szCs w:val="24"/>
          <w:lang w:val="en-US"/>
        </w:rPr>
        <w:t>5. The student (diligent) studied for the exam, earning the highest grade in the class.</w:t>
      </w:r>
    </w:p>
    <w:p w14:paraId="0861C508" w14:textId="77777777" w:rsidR="007D5473" w:rsidRPr="00573BEF" w:rsidRDefault="007D5473" w:rsidP="007D5473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val="en-US"/>
        </w:rPr>
      </w:pPr>
      <w:r w:rsidRPr="00573BEF">
        <w:rPr>
          <w:rFonts w:ascii="Calibri" w:eastAsia="Times New Roman" w:hAnsi="Calibri" w:cs="Calibri"/>
          <w:sz w:val="24"/>
          <w:szCs w:val="24"/>
          <w:lang w:val="en-US"/>
        </w:rPr>
        <w:t>Options: ly / ing / less.</w:t>
      </w:r>
    </w:p>
    <w:p w14:paraId="29D08C10" w14:textId="77777777" w:rsidR="007D5473" w:rsidRPr="00573BEF" w:rsidRDefault="007D5473" w:rsidP="007D5473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val="en-US"/>
        </w:rPr>
      </w:pPr>
    </w:p>
    <w:p w14:paraId="409A1894" w14:textId="77777777" w:rsidR="007D5473" w:rsidRPr="00573BEF" w:rsidRDefault="007D5473" w:rsidP="007D5473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val="en-US"/>
        </w:rPr>
      </w:pPr>
      <w:r w:rsidRPr="00573BEF">
        <w:rPr>
          <w:rFonts w:ascii="Calibri" w:eastAsia="Times New Roman" w:hAnsi="Calibri" w:cs="Calibri"/>
          <w:sz w:val="24"/>
          <w:szCs w:val="24"/>
          <w:lang w:val="en-US"/>
        </w:rPr>
        <w:t>6. She spoke (clear), ensuring that her message was clearly understood by the audience.</w:t>
      </w:r>
    </w:p>
    <w:p w14:paraId="72ADCCA4" w14:textId="77777777" w:rsidR="007D5473" w:rsidRPr="00573BEF" w:rsidRDefault="007D5473" w:rsidP="007D5473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val="en-US"/>
        </w:rPr>
      </w:pPr>
      <w:r w:rsidRPr="00573BEF">
        <w:rPr>
          <w:rFonts w:ascii="Calibri" w:eastAsia="Times New Roman" w:hAnsi="Calibri" w:cs="Calibri"/>
          <w:sz w:val="24"/>
          <w:szCs w:val="24"/>
          <w:lang w:val="en-US"/>
        </w:rPr>
        <w:t>Options: ly / ing / ment.</w:t>
      </w:r>
    </w:p>
    <w:p w14:paraId="1090987B" w14:textId="77777777" w:rsidR="007D5473" w:rsidRPr="00573BEF" w:rsidRDefault="007D5473" w:rsidP="007D5473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val="en-US"/>
        </w:rPr>
      </w:pPr>
    </w:p>
    <w:p w14:paraId="1636658D" w14:textId="77777777" w:rsidR="007D5473" w:rsidRPr="00573BEF" w:rsidRDefault="007D5473" w:rsidP="007D5473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val="en-US"/>
        </w:rPr>
      </w:pPr>
      <w:r w:rsidRPr="00573BEF">
        <w:rPr>
          <w:rFonts w:ascii="Calibri" w:eastAsia="Times New Roman" w:hAnsi="Calibri" w:cs="Calibri"/>
          <w:sz w:val="24"/>
          <w:szCs w:val="24"/>
          <w:lang w:val="en-US"/>
        </w:rPr>
        <w:t>7. The (discover) of the mountain revealed breathtaking views of the valley below.</w:t>
      </w:r>
    </w:p>
    <w:p w14:paraId="3FE294E9" w14:textId="77777777" w:rsidR="007D5473" w:rsidRPr="00573BEF" w:rsidRDefault="007D5473" w:rsidP="007D5473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val="en-US"/>
        </w:rPr>
      </w:pPr>
      <w:r w:rsidRPr="00573BEF">
        <w:rPr>
          <w:rFonts w:ascii="Calibri" w:eastAsia="Times New Roman" w:hAnsi="Calibri" w:cs="Calibri"/>
          <w:sz w:val="24"/>
          <w:szCs w:val="24"/>
          <w:lang w:val="en-US"/>
        </w:rPr>
        <w:t>Options: ness / er / y.</w:t>
      </w:r>
    </w:p>
    <w:p w14:paraId="4C07AFF0" w14:textId="77777777" w:rsidR="007D5473" w:rsidRPr="00573BEF" w:rsidRDefault="007D5473" w:rsidP="007D5473">
      <w:pPr>
        <w:spacing w:after="0" w:line="360" w:lineRule="auto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shd w:val="clear" w:color="auto" w:fill="FFFFFF"/>
          <w:lang w:val="en-US" w:eastAsia="es-CO"/>
          <w14:ligatures w14:val="none"/>
        </w:rPr>
      </w:pPr>
    </w:p>
    <w:sectPr w:rsidR="007D5473" w:rsidRPr="00573BEF" w:rsidSect="0081665B">
      <w:headerReference w:type="default" r:id="rId7"/>
      <w:footerReference w:type="default" r:id="rId8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710D3" w14:textId="77777777" w:rsidR="0081665B" w:rsidRDefault="0081665B" w:rsidP="007948AC">
      <w:pPr>
        <w:spacing w:after="0" w:line="240" w:lineRule="auto"/>
      </w:pPr>
      <w:r>
        <w:separator/>
      </w:r>
    </w:p>
  </w:endnote>
  <w:endnote w:type="continuationSeparator" w:id="0">
    <w:p w14:paraId="3438DB81" w14:textId="77777777" w:rsidR="0081665B" w:rsidRDefault="0081665B" w:rsidP="00794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2D618" w14:textId="79C27B95" w:rsidR="007948AC" w:rsidRDefault="007948AC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5CC895C" wp14:editId="1CF3F280">
          <wp:simplePos x="0" y="0"/>
          <wp:positionH relativeFrom="page">
            <wp:align>right</wp:align>
          </wp:positionH>
          <wp:positionV relativeFrom="paragraph">
            <wp:posOffset>-174804</wp:posOffset>
          </wp:positionV>
          <wp:extent cx="5112596" cy="786731"/>
          <wp:effectExtent l="0" t="0" r="0" b="0"/>
          <wp:wrapNone/>
          <wp:docPr id="1353244858" name="Imagen 2" descr="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498337" name="Imagen 2" descr="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5161"/>
                  <a:stretch/>
                </pic:blipFill>
                <pic:spPr bwMode="auto">
                  <a:xfrm>
                    <a:off x="0" y="0"/>
                    <a:ext cx="5112596" cy="7867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1D2DB" w14:textId="77777777" w:rsidR="0081665B" w:rsidRDefault="0081665B" w:rsidP="007948AC">
      <w:pPr>
        <w:spacing w:after="0" w:line="240" w:lineRule="auto"/>
      </w:pPr>
      <w:r>
        <w:separator/>
      </w:r>
    </w:p>
  </w:footnote>
  <w:footnote w:type="continuationSeparator" w:id="0">
    <w:p w14:paraId="7632A3A7" w14:textId="77777777" w:rsidR="0081665B" w:rsidRDefault="0081665B" w:rsidP="00794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11F93" w14:textId="6BD1F323" w:rsidR="007948AC" w:rsidRDefault="007948AC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8682A5C" wp14:editId="69C58D68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3933" cy="957534"/>
          <wp:effectExtent l="0" t="0" r="0" b="0"/>
          <wp:wrapNone/>
          <wp:docPr id="147492816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3933" cy="957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B652A"/>
    <w:multiLevelType w:val="hybridMultilevel"/>
    <w:tmpl w:val="8AF2F9FE"/>
    <w:lvl w:ilvl="0" w:tplc="01E62B8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87CA6"/>
    <w:multiLevelType w:val="hybridMultilevel"/>
    <w:tmpl w:val="F872D2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009049">
    <w:abstractNumId w:val="0"/>
  </w:num>
  <w:num w:numId="2" w16cid:durableId="1193767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8AC"/>
    <w:rsid w:val="00112F8E"/>
    <w:rsid w:val="00242F40"/>
    <w:rsid w:val="00503BEB"/>
    <w:rsid w:val="00573BEF"/>
    <w:rsid w:val="00616B1A"/>
    <w:rsid w:val="007948AC"/>
    <w:rsid w:val="007D5473"/>
    <w:rsid w:val="0081665B"/>
    <w:rsid w:val="00961F44"/>
    <w:rsid w:val="00BA1D3A"/>
    <w:rsid w:val="00C05BD7"/>
    <w:rsid w:val="00DF17F9"/>
    <w:rsid w:val="00E26104"/>
    <w:rsid w:val="00F3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615B60"/>
  <w15:chartTrackingRefBased/>
  <w15:docId w15:val="{3DB09C2F-8B2A-49C2-B2C7-00E3AB288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948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4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948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948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948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948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948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948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948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948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948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948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948A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948A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948A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948A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948A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948A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948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94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948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948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94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948A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948A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948A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948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948A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948A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/>
    <w:unhideWhenUsed/>
    <w:rsid w:val="00E26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7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Yessica Gutierrez Tamayo</dc:creator>
  <cp:keywords/>
  <dc:description/>
  <cp:lastModifiedBy>yessica gutierrez tamayo</cp:lastModifiedBy>
  <cp:revision>8</cp:revision>
  <dcterms:created xsi:type="dcterms:W3CDTF">2024-01-20T18:40:00Z</dcterms:created>
  <dcterms:modified xsi:type="dcterms:W3CDTF">2024-02-15T17:22:00Z</dcterms:modified>
</cp:coreProperties>
</file>