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E311" w14:textId="77777777" w:rsidR="00EC0C8F" w:rsidRPr="00F06D2A" w:rsidRDefault="0079402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6D2A">
        <w:rPr>
          <w:rFonts w:ascii="Times New Roman" w:eastAsia="Times New Roman" w:hAnsi="Times New Roman" w:cs="Times New Roman"/>
          <w:b/>
          <w:sz w:val="32"/>
          <w:szCs w:val="32"/>
        </w:rPr>
        <w:t>ACTIVITY #3</w:t>
      </w:r>
    </w:p>
    <w:p w14:paraId="183EEBEE" w14:textId="77777777" w:rsidR="00EC0C8F" w:rsidRPr="00F06D2A" w:rsidRDefault="00EC0C8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DBA64" w14:textId="77777777" w:rsidR="00EC0C8F" w:rsidRPr="00F06D2A" w:rsidRDefault="0079402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A">
        <w:rPr>
          <w:rFonts w:ascii="Times New Roman" w:eastAsia="Times New Roman" w:hAnsi="Times New Roman" w:cs="Times New Roman"/>
          <w:b/>
          <w:sz w:val="23"/>
          <w:szCs w:val="23"/>
        </w:rPr>
        <w:t>Multiple -choice questions by inference (previous reading).</w:t>
      </w:r>
    </w:p>
    <w:p w14:paraId="7B145941" w14:textId="77777777" w:rsidR="00EC0C8F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1. What is the primary focus of AI Ethics?</w:t>
      </w:r>
    </w:p>
    <w:p w14:paraId="72CB0116" w14:textId="77777777" w:rsidR="00F06D2A" w:rsidRP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B10507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Enhancing government structures  </w:t>
      </w:r>
    </w:p>
    <w:p w14:paraId="601AC578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Ensuring fast-growing technology  </w:t>
      </w:r>
    </w:p>
    <w:p w14:paraId="7E1663F5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c) Responsible AI encompassing safety</w:t>
      </w:r>
    </w:p>
    <w:p w14:paraId="3C05A644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d) Developing large AI </w:t>
      </w:r>
      <w:r w:rsidRPr="00F06D2A">
        <w:rPr>
          <w:rFonts w:ascii="Times New Roman" w:eastAsia="Times New Roman" w:hAnsi="Times New Roman" w:cs="Times New Roman"/>
          <w:sz w:val="23"/>
          <w:szCs w:val="23"/>
        </w:rPr>
        <w:t>models</w:t>
      </w:r>
    </w:p>
    <w:p w14:paraId="3FC846B6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14D7CF4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2. Why can poorly constructed AIs demonstrate bias?</w:t>
      </w:r>
    </w:p>
    <w:p w14:paraId="098E98B6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BF3F09" w14:textId="13D911DA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Due to their inability to process information  </w:t>
      </w:r>
    </w:p>
    <w:p w14:paraId="07E1FE10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Because they lack safety measures  </w:t>
      </w:r>
    </w:p>
    <w:p w14:paraId="03DC56DD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AIs do not learn from data  </w:t>
      </w:r>
    </w:p>
    <w:p w14:paraId="36FD0A1B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They learn from poorly represented subsets of the data</w:t>
      </w:r>
    </w:p>
    <w:p w14:paraId="24797747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2E1A945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3. What is the</w:t>
      </w: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 potential risk associated with poorly constructed AIs, according to the reading?</w:t>
      </w:r>
    </w:p>
    <w:p w14:paraId="190E2BE6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27AB0A" w14:textId="3E8540A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Loss of revenue  </w:t>
      </w:r>
    </w:p>
    <w:p w14:paraId="3AD9527C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Environmental impact  </w:t>
      </w:r>
    </w:p>
    <w:p w14:paraId="3E3E2D33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Increased efficiency  </w:t>
      </w:r>
    </w:p>
    <w:p w14:paraId="7258C24F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Positive business value</w:t>
      </w:r>
    </w:p>
    <w:p w14:paraId="52234729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6DD07A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4. What do researchers aim to achieve in developing energy-efficient </w:t>
      </w:r>
      <w:r w:rsidRPr="00F06D2A">
        <w:rPr>
          <w:rFonts w:ascii="Times New Roman" w:eastAsia="Times New Roman" w:hAnsi="Times New Roman" w:cs="Times New Roman"/>
          <w:sz w:val="23"/>
          <w:szCs w:val="23"/>
        </w:rPr>
        <w:t>AIs?</w:t>
      </w:r>
    </w:p>
    <w:p w14:paraId="34B8EC53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5E3B754" w14:textId="4FB6D93E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Larger models  </w:t>
      </w:r>
    </w:p>
    <w:p w14:paraId="4BFCF7A4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Improved training techniques  </w:t>
      </w:r>
    </w:p>
    <w:p w14:paraId="42B53E85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Balancing performance and energy efficiency  </w:t>
      </w:r>
    </w:p>
    <w:p w14:paraId="3E2C5C64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Increased resource consumption</w:t>
      </w:r>
    </w:p>
    <w:p w14:paraId="46E14DA2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C6C0981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5. Why is AI Ethics becoming a critical part of AI literacy for most people?</w:t>
      </w:r>
    </w:p>
    <w:p w14:paraId="34B106EB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7B588E8" w14:textId="354F0CF6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To create larger AI models  </w:t>
      </w:r>
    </w:p>
    <w:p w14:paraId="3A520D77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Due to legal requirements like the AI Act  </w:t>
      </w:r>
    </w:p>
    <w:p w14:paraId="78DB5842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To avoid bias in AI algorithms  </w:t>
      </w:r>
    </w:p>
    <w:p w14:paraId="11D5C780" w14:textId="77777777" w:rsidR="00EC0C8F" w:rsidRPr="00F06D2A" w:rsidRDefault="007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It has no relevance to AI literacy</w:t>
      </w:r>
    </w:p>
    <w:p w14:paraId="51534627" w14:textId="77777777" w:rsidR="00EC0C8F" w:rsidRPr="00F06D2A" w:rsidRDefault="00EC0C8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B7190B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C8F" w:rsidRPr="00F0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DA970" w14:textId="77777777" w:rsidR="00794021" w:rsidRDefault="00794021">
      <w:pPr>
        <w:spacing w:after="0" w:line="240" w:lineRule="auto"/>
      </w:pPr>
      <w:r>
        <w:separator/>
      </w:r>
    </w:p>
  </w:endnote>
  <w:endnote w:type="continuationSeparator" w:id="0">
    <w:p w14:paraId="269645D0" w14:textId="77777777" w:rsidR="00794021" w:rsidRDefault="0079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8819" w14:textId="77777777" w:rsidR="00D112EE" w:rsidRDefault="00D112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C4A9" w14:textId="41951179" w:rsidR="00EC0C8F" w:rsidRDefault="00EC0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5A7F" w14:textId="77777777" w:rsidR="00D112EE" w:rsidRDefault="00D112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A93A" w14:textId="77777777" w:rsidR="00794021" w:rsidRDefault="00794021">
      <w:pPr>
        <w:spacing w:after="0" w:line="240" w:lineRule="auto"/>
      </w:pPr>
      <w:r>
        <w:separator/>
      </w:r>
    </w:p>
  </w:footnote>
  <w:footnote w:type="continuationSeparator" w:id="0">
    <w:p w14:paraId="4B36AB4F" w14:textId="77777777" w:rsidR="00794021" w:rsidRDefault="0079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28A0" w14:textId="77777777" w:rsidR="00D112EE" w:rsidRDefault="00D112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5B7C" w14:textId="5F49EA92" w:rsidR="00EC0C8F" w:rsidRDefault="00D112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31B8CF63" wp14:editId="0617DF3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8776" w14:textId="77777777" w:rsidR="00D112EE" w:rsidRDefault="00D112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3601"/>
    <w:multiLevelType w:val="multilevel"/>
    <w:tmpl w:val="F0AA4B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8F"/>
    <w:rsid w:val="00794021"/>
    <w:rsid w:val="00D112EE"/>
    <w:rsid w:val="00D87685"/>
    <w:rsid w:val="00EC0C8F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2B7"/>
  <w15:docId w15:val="{01C13A2C-03DF-45FF-BC0E-48B4746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ESfjcKbDZI0G3siH+Qu1JYb4g==">CgMxLjA4AHIhMVFHZ3dVdWxxb2p5aER2amlUckM5NzBOZnNfTGxPRnAx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3</cp:revision>
  <dcterms:created xsi:type="dcterms:W3CDTF">2024-01-20T18:40:00Z</dcterms:created>
  <dcterms:modified xsi:type="dcterms:W3CDTF">2025-02-09T22:30:00Z</dcterms:modified>
</cp:coreProperties>
</file>