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#2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Type of activity: Jeopardy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Create a game from the articles provided. </w:t>
      </w:r>
    </w:p>
    <w:p w:rsidR="00000000" w:rsidDel="00000000" w:rsidP="00000000" w:rsidRDefault="00000000" w:rsidRPr="00000000" w14:paraId="00000006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Technology and Climate Change Jeopardy</w:t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</w:rPr>
        <w:drawing>
          <wp:inline distB="114300" distT="114300" distL="114300" distR="114300">
            <wp:extent cx="5887403" cy="2482766"/>
            <wp:effectExtent b="0" l="0" r="0" t="0"/>
            <wp:docPr id="147492817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7403" cy="24827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Clean Technology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What is the primary goal of clean technology?</w:t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Give an example of a clean technology that can help reduce environmental impact.</w:t>
      </w:r>
    </w:p>
    <w:p w:rsidR="00000000" w:rsidDel="00000000" w:rsidP="00000000" w:rsidRDefault="00000000" w:rsidRPr="00000000" w14:paraId="0000000C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How does clean technology contribute to sustainability efforts?</w:t>
      </w:r>
    </w:p>
    <w:p w:rsidR="00000000" w:rsidDel="00000000" w:rsidP="00000000" w:rsidRDefault="00000000" w:rsidRPr="00000000" w14:paraId="0000000D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Explain how clean technology differs from traditional technology.</w:t>
      </w:r>
    </w:p>
    <w:p w:rsidR="00000000" w:rsidDel="00000000" w:rsidP="00000000" w:rsidRDefault="00000000" w:rsidRPr="00000000" w14:paraId="0000000E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Discuss the importance of investing in clean technology for combating climate change.</w:t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Greenhouse Gasses</w:t>
      </w:r>
    </w:p>
    <w:p w:rsidR="00000000" w:rsidDel="00000000" w:rsidP="00000000" w:rsidRDefault="00000000" w:rsidRPr="00000000" w14:paraId="00000011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Name one greenhouse gas and its impact on the Earth's atmosphere.</w:t>
      </w:r>
    </w:p>
    <w:p w:rsidR="00000000" w:rsidDel="00000000" w:rsidP="00000000" w:rsidRDefault="00000000" w:rsidRPr="00000000" w14:paraId="00000012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How do greenhouse gases contribute to the greenhouse effect?</w:t>
      </w:r>
    </w:p>
    <w:p w:rsidR="00000000" w:rsidDel="00000000" w:rsidP="00000000" w:rsidRDefault="00000000" w:rsidRPr="00000000" w14:paraId="00000013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What are some sources of greenhouse gas emissions?</w:t>
      </w:r>
    </w:p>
    <w:p w:rsidR="00000000" w:rsidDel="00000000" w:rsidP="00000000" w:rsidRDefault="00000000" w:rsidRPr="00000000" w14:paraId="00000014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Explain the role of methane in global warming.</w:t>
      </w:r>
    </w:p>
    <w:p w:rsidR="00000000" w:rsidDel="00000000" w:rsidP="00000000" w:rsidRDefault="00000000" w:rsidRPr="00000000" w14:paraId="00000015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How can reducing greenhouse gas emissions help mitigate climate change?</w:t>
      </w:r>
    </w:p>
    <w:p w:rsidR="00000000" w:rsidDel="00000000" w:rsidP="00000000" w:rsidRDefault="00000000" w:rsidRPr="00000000" w14:paraId="00000016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Deployment</w:t>
      </w:r>
    </w:p>
    <w:p w:rsidR="00000000" w:rsidDel="00000000" w:rsidP="00000000" w:rsidRDefault="00000000" w:rsidRPr="00000000" w14:paraId="00000018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Define deployment in the context of technology and innovation.</w:t>
      </w:r>
    </w:p>
    <w:p w:rsidR="00000000" w:rsidDel="00000000" w:rsidP="00000000" w:rsidRDefault="00000000" w:rsidRPr="00000000" w14:paraId="00000019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What are some challenges associated with the large-scale deployment of new technologies?</w:t>
      </w:r>
    </w:p>
    <w:p w:rsidR="00000000" w:rsidDel="00000000" w:rsidP="00000000" w:rsidRDefault="00000000" w:rsidRPr="00000000" w14:paraId="0000001A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Give an example of a successful deployment of a technology to address climate change.</w:t>
      </w:r>
    </w:p>
    <w:p w:rsidR="00000000" w:rsidDel="00000000" w:rsidP="00000000" w:rsidRDefault="00000000" w:rsidRPr="00000000" w14:paraId="0000001B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Discuss the benefits of widespread deployment of clean energy solutions.</w:t>
      </w:r>
    </w:p>
    <w:p w:rsidR="00000000" w:rsidDel="00000000" w:rsidP="00000000" w:rsidRDefault="00000000" w:rsidRPr="00000000" w14:paraId="0000001C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How can governments promote the deployment of sustainable technologies on a large scale?</w:t>
      </w:r>
    </w:p>
    <w:p w:rsidR="00000000" w:rsidDel="00000000" w:rsidP="00000000" w:rsidRDefault="00000000" w:rsidRPr="00000000" w14:paraId="0000001D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Moore's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Who is credited with formulating Moore's Law?</w:t>
      </w:r>
    </w:p>
    <w:p w:rsidR="00000000" w:rsidDel="00000000" w:rsidP="00000000" w:rsidRDefault="00000000" w:rsidRPr="00000000" w14:paraId="00000020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Explain the significance of Moore's Law in the field of technology.</w:t>
      </w:r>
    </w:p>
    <w:p w:rsidR="00000000" w:rsidDel="00000000" w:rsidP="00000000" w:rsidRDefault="00000000" w:rsidRPr="00000000" w14:paraId="00000021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How has Moore's Law impacted the development of computer hardware?</w:t>
      </w:r>
    </w:p>
    <w:p w:rsidR="00000000" w:rsidDel="00000000" w:rsidP="00000000" w:rsidRDefault="00000000" w:rsidRPr="00000000" w14:paraId="00000022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Discuss any potential challenges or limits to Moore's Law in modern computing.</w:t>
      </w:r>
    </w:p>
    <w:p w:rsidR="00000000" w:rsidDel="00000000" w:rsidP="00000000" w:rsidRDefault="00000000" w:rsidRPr="00000000" w14:paraId="00000023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Predict how future advancements in technology may align with or diverge from Moore's Law.</w:t>
      </w:r>
    </w:p>
    <w:p w:rsidR="00000000" w:rsidDel="00000000" w:rsidP="00000000" w:rsidRDefault="00000000" w:rsidRPr="00000000" w14:paraId="00000024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Carbon Abatement</w:t>
      </w:r>
    </w:p>
    <w:p w:rsidR="00000000" w:rsidDel="00000000" w:rsidP="00000000" w:rsidRDefault="00000000" w:rsidRPr="00000000" w14:paraId="00000027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100 points: What is the main goal of carbon abatement strategies?</w:t>
      </w:r>
    </w:p>
    <w:p w:rsidR="00000000" w:rsidDel="00000000" w:rsidP="00000000" w:rsidRDefault="00000000" w:rsidRPr="00000000" w14:paraId="00000028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200 points: How do carbon capture and storage technologies contribute to carbon abatement?</w:t>
      </w:r>
    </w:p>
    <w:p w:rsidR="00000000" w:rsidDel="00000000" w:rsidP="00000000" w:rsidRDefault="00000000" w:rsidRPr="00000000" w14:paraId="00000029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300 points: Discuss the role of renewable energy sources in carbon abatement efforts.</w:t>
      </w:r>
    </w:p>
    <w:p w:rsidR="00000000" w:rsidDel="00000000" w:rsidP="00000000" w:rsidRDefault="00000000" w:rsidRPr="00000000" w14:paraId="0000002A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400 points: Explain the concept of carbon offsetting and its importance in tackling climate change.</w:t>
      </w:r>
    </w:p>
    <w:p w:rsidR="00000000" w:rsidDel="00000000" w:rsidP="00000000" w:rsidRDefault="00000000" w:rsidRPr="00000000" w14:paraId="0000002B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500 points: How can individuals and industries collaborate to achieve effective carbon abatement goals?</w:t>
      </w:r>
    </w:p>
    <w:p w:rsidR="00000000" w:rsidDel="00000000" w:rsidP="00000000" w:rsidRDefault="00000000" w:rsidRPr="00000000" w14:paraId="0000002C">
      <w:pPr>
        <w:spacing w:after="0" w:line="48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-448308</wp:posOffset>
          </wp:positionV>
          <wp:extent cx="7724775" cy="10010775"/>
          <wp:effectExtent b="0" l="0" r="0" t="0"/>
          <wp:wrapNone/>
          <wp:docPr id="14749281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75" cy="100107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character" w:styleId="PuestoCar" w:customStyle="1">
    <w:name w:val="Puesto Car"/>
    <w:basedOn w:val="Fuentedeprrafopredeter"/>
    <w:link w:val="Puest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b6wFbXhfCnwWEwBTHoyoCEkmrQ==">CgMxLjAyCGguZ2pkZ3hzOAByITFOQV92Y2sxTTZleHAwV2F4Uy1mbnhERTRPV0dKeHZ2Zg==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