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159B" w14:textId="4E5622F8" w:rsidR="00BA1D3A" w:rsidRPr="007948AC" w:rsidRDefault="007948AC" w:rsidP="007948AC">
      <w:pPr>
        <w:spacing w:after="0" w:line="264" w:lineRule="auto"/>
        <w:jc w:val="center"/>
        <w:rPr>
          <w:rFonts w:asciiTheme="majorHAnsi" w:hAnsiTheme="majorHAnsi" w:cs="Heebo"/>
          <w:b/>
          <w:bCs/>
          <w:sz w:val="32"/>
          <w:szCs w:val="32"/>
          <w:lang w:val="es-MX"/>
        </w:rPr>
      </w:pPr>
      <w:r w:rsidRPr="007948AC">
        <w:rPr>
          <w:rFonts w:asciiTheme="majorHAnsi" w:hAnsiTheme="majorHAnsi" w:cs="Heebo"/>
          <w:b/>
          <w:bCs/>
          <w:sz w:val="32"/>
          <w:szCs w:val="32"/>
          <w:lang w:val="es-MX"/>
        </w:rPr>
        <w:t xml:space="preserve">ACTIVIDAD </w:t>
      </w:r>
      <w:r w:rsidR="00153BEA">
        <w:rPr>
          <w:rFonts w:asciiTheme="majorHAnsi" w:hAnsiTheme="majorHAnsi" w:cs="Heebo"/>
          <w:b/>
          <w:bCs/>
          <w:sz w:val="32"/>
          <w:szCs w:val="32"/>
          <w:lang w:val="es-MX"/>
        </w:rPr>
        <w:t>2</w:t>
      </w:r>
    </w:p>
    <w:p w14:paraId="1E81F476" w14:textId="77777777" w:rsidR="007948AC" w:rsidRDefault="007948AC" w:rsidP="007948AC">
      <w:pPr>
        <w:spacing w:after="0" w:line="264" w:lineRule="auto"/>
        <w:rPr>
          <w:rFonts w:asciiTheme="majorHAnsi" w:hAnsiTheme="majorHAnsi" w:cs="Heebo"/>
          <w:sz w:val="28"/>
          <w:szCs w:val="28"/>
          <w:lang w:val="es-MX"/>
        </w:rPr>
      </w:pPr>
    </w:p>
    <w:p w14:paraId="7A493F13" w14:textId="70350A60" w:rsidR="00961F44" w:rsidRDefault="00961F44" w:rsidP="00961F44">
      <w:pPr>
        <w:spacing w:after="0" w:line="264" w:lineRule="auto"/>
        <w:jc w:val="center"/>
        <w:rPr>
          <w:rFonts w:asciiTheme="majorHAnsi" w:hAnsiTheme="majorHAnsi" w:cs="Heebo"/>
          <w:b/>
          <w:bCs/>
          <w:sz w:val="32"/>
          <w:szCs w:val="32"/>
          <w:lang w:val="es-MX"/>
        </w:rPr>
      </w:pPr>
      <w:r>
        <w:rPr>
          <w:rFonts w:asciiTheme="majorHAnsi" w:hAnsiTheme="majorHAnsi" w:cs="Heebo"/>
          <w:b/>
          <w:bCs/>
          <w:sz w:val="32"/>
          <w:szCs w:val="32"/>
          <w:lang w:val="es-MX"/>
        </w:rPr>
        <w:t xml:space="preserve">Tipo actividad: </w:t>
      </w:r>
      <w:r w:rsidR="00153BEA" w:rsidRPr="00153BEA">
        <w:rPr>
          <w:rFonts w:asciiTheme="majorHAnsi" w:hAnsiTheme="majorHAnsi" w:cs="Heebo"/>
          <w:b/>
          <w:bCs/>
          <w:sz w:val="32"/>
          <w:szCs w:val="32"/>
          <w:lang w:val="es-MX"/>
        </w:rPr>
        <w:t>Obtención de datos y análisis con SQLite</w:t>
      </w:r>
    </w:p>
    <w:p w14:paraId="548A654B" w14:textId="77777777" w:rsidR="00153BEA" w:rsidRDefault="00153BEA" w:rsidP="00153BEA">
      <w:pPr>
        <w:spacing w:after="0" w:line="264" w:lineRule="auto"/>
        <w:rPr>
          <w:rFonts w:asciiTheme="majorHAnsi" w:hAnsiTheme="majorHAnsi" w:cs="Heebo"/>
          <w:b/>
          <w:bCs/>
          <w:sz w:val="32"/>
          <w:szCs w:val="32"/>
          <w:lang w:val="es-MX"/>
        </w:rPr>
      </w:pPr>
    </w:p>
    <w:p w14:paraId="5886A04C" w14:textId="10CA91DD" w:rsidR="00153BEA" w:rsidRDefault="00153BEA" w:rsidP="00153BEA">
      <w:p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Para el presente taller se pueden trabajar con diversos conjuntos de datos de </w:t>
      </w:r>
      <w:proofErr w:type="spellStart"/>
      <w:r w:rsidRPr="00153BEA">
        <w:rPr>
          <w:rFonts w:asciiTheme="majorHAnsi" w:hAnsiTheme="majorHAnsi" w:cs="Heebo"/>
          <w:sz w:val="32"/>
          <w:szCs w:val="32"/>
          <w:lang w:val="es-MX"/>
        </w:rPr>
        <w:t>Kaggle</w:t>
      </w:r>
      <w:proofErr w:type="spellEnd"/>
      <w:r w:rsidRPr="00153BEA">
        <w:rPr>
          <w:rFonts w:asciiTheme="majorHAnsi" w:hAnsiTheme="majorHAnsi" w:cs="Heebo"/>
          <w:sz w:val="32"/>
          <w:szCs w:val="32"/>
          <w:lang w:val="es-MX"/>
        </w:rPr>
        <w:t>, preferiblemente que estén en formato SQLite, como es el caso de la base de datos de vuelos (</w:t>
      </w:r>
      <w:hyperlink r:id="rId7" w:history="1">
        <w:r w:rsidRPr="00872D07">
          <w:rPr>
            <w:rStyle w:val="Hipervnculo"/>
            <w:rFonts w:asciiTheme="majorHAnsi" w:hAnsiTheme="majorHAnsi" w:cs="Heebo"/>
            <w:sz w:val="32"/>
            <w:szCs w:val="32"/>
            <w:lang w:val="es-MX"/>
          </w:rPr>
          <w:t>https://www.kaggle.com/code/mpwolke/airlines-sqlite</w:t>
        </w:r>
      </w:hyperlink>
      <w:r>
        <w:rPr>
          <w:rFonts w:asciiTheme="majorHAnsi" w:hAnsiTheme="majorHAnsi" w:cs="Heebo"/>
          <w:sz w:val="32"/>
          <w:szCs w:val="32"/>
          <w:lang w:val="es-MX"/>
        </w:rPr>
        <w:t xml:space="preserve"> </w:t>
      </w:r>
      <w:r w:rsidRPr="00153BEA">
        <w:rPr>
          <w:rFonts w:asciiTheme="majorHAnsi" w:hAnsiTheme="majorHAnsi" w:cs="Heebo"/>
          <w:sz w:val="32"/>
          <w:szCs w:val="32"/>
          <w:lang w:val="es-MX"/>
        </w:rPr>
        <w:t>)</w:t>
      </w:r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 o de futbolistas (</w:t>
      </w:r>
      <w:hyperlink r:id="rId8" w:history="1">
        <w:r w:rsidRPr="00872D07">
          <w:rPr>
            <w:rStyle w:val="Hipervnculo"/>
            <w:rFonts w:asciiTheme="majorHAnsi" w:hAnsiTheme="majorHAnsi" w:cs="Heebo"/>
            <w:sz w:val="32"/>
            <w:szCs w:val="32"/>
            <w:lang w:val="es-MX"/>
          </w:rPr>
          <w:t>https://www.kaggle.com/datasets/hugomathien/soccer/code</w:t>
        </w:r>
      </w:hyperlink>
      <w:r>
        <w:rPr>
          <w:rFonts w:asciiTheme="majorHAnsi" w:hAnsiTheme="majorHAnsi" w:cs="Heebo"/>
          <w:sz w:val="32"/>
          <w:szCs w:val="32"/>
          <w:lang w:val="es-MX"/>
        </w:rPr>
        <w:t xml:space="preserve"> </w:t>
      </w:r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 ). Se debe orientar a los estudiantes a realizar un análisis exploratorio de los datos utilizando comandos de </w:t>
      </w:r>
      <w:r w:rsidRPr="00153BEA">
        <w:rPr>
          <w:rFonts w:asciiTheme="majorHAnsi" w:hAnsiTheme="majorHAnsi" w:cs="Heebo"/>
          <w:sz w:val="32"/>
          <w:szCs w:val="32"/>
          <w:lang w:val="es-MX"/>
        </w:rPr>
        <w:t>SQLite en</w:t>
      </w:r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 DB Browser. (también es posible emplear el conector de Python para SQLite). </w:t>
      </w:r>
    </w:p>
    <w:p w14:paraId="312D64B0" w14:textId="77777777" w:rsidR="00153BEA" w:rsidRPr="00153BEA" w:rsidRDefault="00153BEA" w:rsidP="00153BEA">
      <w:p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</w:p>
    <w:p w14:paraId="728DF675" w14:textId="3FC05EB9" w:rsidR="00153BEA" w:rsidRDefault="00153BEA" w:rsidP="00153BEA">
      <w:p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Para realizar el taller, agrupe los estudiantes y permítales escoger con qué conjunto de datos quieren trabajar. Si ellos quieren utilizar una alternativa diferente, otorgue 10 minutos para que busquen (debe ser un conjunto de datos en CSV o </w:t>
      </w:r>
      <w:proofErr w:type="spellStart"/>
      <w:r w:rsidRPr="00153BEA">
        <w:rPr>
          <w:rFonts w:asciiTheme="majorHAnsi" w:hAnsiTheme="majorHAnsi" w:cs="Heebo"/>
          <w:sz w:val="32"/>
          <w:szCs w:val="32"/>
          <w:lang w:val="es-MX"/>
        </w:rPr>
        <w:t>SQlite</w:t>
      </w:r>
      <w:proofErr w:type="spellEnd"/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 preferiblemente) Una vez todos tengan una base de datos resuelva con los estudiantes las siguientes preguntas: (las preguntas aplican para el set de datos de aviones y de futbolistas, en caso de tener uno diferente se deben adecuar).</w:t>
      </w:r>
    </w:p>
    <w:p w14:paraId="04E22DC8" w14:textId="77777777" w:rsidR="00153BEA" w:rsidRDefault="00153BEA" w:rsidP="00153BEA">
      <w:p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</w:p>
    <w:p w14:paraId="32A3BE21" w14:textId="763F6222" w:rsidR="00153BEA" w:rsidRDefault="00153BEA" w:rsidP="00153BEA">
      <w:p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La idea con las preguntas a responder es que los estudiantes trabajen diferentes operaciones con SQL. Puede complementar las preguntas dependiendo del </w:t>
      </w:r>
      <w:proofErr w:type="spellStart"/>
      <w:r w:rsidRPr="00153BEA">
        <w:rPr>
          <w:rFonts w:asciiTheme="majorHAnsi" w:hAnsiTheme="majorHAnsi" w:cs="Heebo"/>
          <w:sz w:val="32"/>
          <w:szCs w:val="32"/>
          <w:lang w:val="es-MX"/>
        </w:rPr>
        <w:t>dataset</w:t>
      </w:r>
      <w:proofErr w:type="spellEnd"/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 que hayan escogido los estudiantes. Algunas sugerencias son:</w:t>
      </w:r>
    </w:p>
    <w:p w14:paraId="611DDD5D" w14:textId="77777777" w:rsidR="00153BEA" w:rsidRDefault="00153BEA" w:rsidP="00153BEA">
      <w:p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</w:p>
    <w:p w14:paraId="1C7E248D" w14:textId="01DAB9F3" w:rsidR="00153BEA" w:rsidRPr="00153BEA" w:rsidRDefault="00153BEA" w:rsidP="00153BEA">
      <w:pPr>
        <w:pStyle w:val="Prrafodelista"/>
        <w:numPr>
          <w:ilvl w:val="0"/>
          <w:numId w:val="1"/>
        </w:num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¿Cuántas tablas tiene la base de datos? (uso de consultas </w:t>
      </w:r>
      <w:proofErr w:type="spellStart"/>
      <w:r w:rsidRPr="00153BEA">
        <w:rPr>
          <w:rFonts w:asciiTheme="majorHAnsi" w:hAnsiTheme="majorHAnsi" w:cs="Heebo"/>
          <w:sz w:val="32"/>
          <w:szCs w:val="32"/>
          <w:lang w:val="es-MX"/>
        </w:rPr>
        <w:t>select</w:t>
      </w:r>
      <w:proofErr w:type="spellEnd"/>
      <w:r w:rsidRPr="00153BEA">
        <w:rPr>
          <w:rFonts w:asciiTheme="majorHAnsi" w:hAnsiTheme="majorHAnsi" w:cs="Heebo"/>
          <w:sz w:val="32"/>
          <w:szCs w:val="32"/>
          <w:lang w:val="es-MX"/>
        </w:rPr>
        <w:t>)</w:t>
      </w:r>
    </w:p>
    <w:p w14:paraId="2E4CED7F" w14:textId="440692B0" w:rsidR="00153BEA" w:rsidRDefault="00153BEA" w:rsidP="00153BEA">
      <w:pPr>
        <w:pStyle w:val="Prrafodelista"/>
        <w:numPr>
          <w:ilvl w:val="0"/>
          <w:numId w:val="1"/>
        </w:num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153BEA">
        <w:rPr>
          <w:rFonts w:asciiTheme="majorHAnsi" w:hAnsiTheme="majorHAnsi" w:cs="Heebo"/>
          <w:sz w:val="32"/>
          <w:szCs w:val="32"/>
          <w:lang w:val="es-MX"/>
        </w:rPr>
        <w:lastRenderedPageBreak/>
        <w:t xml:space="preserve">¿Qué información hay en cada tabla? (uso de </w:t>
      </w:r>
      <w:proofErr w:type="spellStart"/>
      <w:r w:rsidRPr="00153BEA">
        <w:rPr>
          <w:rFonts w:asciiTheme="majorHAnsi" w:hAnsiTheme="majorHAnsi" w:cs="Heebo"/>
          <w:sz w:val="32"/>
          <w:szCs w:val="32"/>
          <w:lang w:val="es-MX"/>
        </w:rPr>
        <w:t>select</w:t>
      </w:r>
      <w:proofErr w:type="spellEnd"/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 en una tabla)</w:t>
      </w:r>
    </w:p>
    <w:p w14:paraId="3EB57C57" w14:textId="77777777" w:rsidR="00153BEA" w:rsidRPr="00153BEA" w:rsidRDefault="00153BEA" w:rsidP="00153BEA">
      <w:pPr>
        <w:spacing w:after="0" w:line="264" w:lineRule="auto"/>
        <w:ind w:left="360"/>
        <w:jc w:val="both"/>
        <w:rPr>
          <w:rFonts w:asciiTheme="majorHAnsi" w:hAnsiTheme="majorHAnsi" w:cs="Heebo"/>
          <w:sz w:val="32"/>
          <w:szCs w:val="32"/>
          <w:lang w:val="es-MX"/>
        </w:rPr>
      </w:pPr>
    </w:p>
    <w:p w14:paraId="583FE46C" w14:textId="4D024F56" w:rsidR="00153BEA" w:rsidRDefault="00153BEA" w:rsidP="00153BEA">
      <w:p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>
        <w:rPr>
          <w:rFonts w:asciiTheme="majorHAnsi" w:hAnsiTheme="majorHAnsi" w:cs="Heebo"/>
          <w:sz w:val="32"/>
          <w:szCs w:val="32"/>
          <w:lang w:val="es-MX"/>
        </w:rPr>
        <w:t xml:space="preserve">            </w:t>
      </w:r>
      <w:proofErr w:type="spellStart"/>
      <w:r w:rsidRPr="00153BEA">
        <w:rPr>
          <w:rFonts w:asciiTheme="majorHAnsi" w:hAnsiTheme="majorHAnsi" w:cs="Heebo"/>
          <w:b/>
          <w:bCs/>
          <w:sz w:val="32"/>
          <w:szCs w:val="32"/>
          <w:lang w:val="es-MX"/>
        </w:rPr>
        <w:t>ii</w:t>
      </w:r>
      <w:proofErr w:type="spellEnd"/>
      <w:r>
        <w:rPr>
          <w:rFonts w:asciiTheme="majorHAnsi" w:hAnsiTheme="majorHAnsi" w:cs="Heebo"/>
          <w:sz w:val="32"/>
          <w:szCs w:val="32"/>
          <w:lang w:val="es-MX"/>
        </w:rPr>
        <w:t xml:space="preserve">. </w:t>
      </w:r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Para el </w:t>
      </w:r>
      <w:proofErr w:type="spellStart"/>
      <w:r w:rsidRPr="00153BEA">
        <w:rPr>
          <w:rFonts w:asciiTheme="majorHAnsi" w:hAnsiTheme="majorHAnsi" w:cs="Heebo"/>
          <w:sz w:val="32"/>
          <w:szCs w:val="32"/>
          <w:lang w:val="es-MX"/>
        </w:rPr>
        <w:t>dataset</w:t>
      </w:r>
      <w:proofErr w:type="spellEnd"/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 de aviones responder: </w:t>
      </w:r>
    </w:p>
    <w:p w14:paraId="6DE2A1FD" w14:textId="77777777" w:rsidR="00153BEA" w:rsidRPr="00153BEA" w:rsidRDefault="00153BEA" w:rsidP="00153BEA">
      <w:p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</w:p>
    <w:p w14:paraId="262AE16C" w14:textId="78FAEB45" w:rsidR="00153BEA" w:rsidRPr="00153BEA" w:rsidRDefault="00153BEA" w:rsidP="00153BEA">
      <w:pPr>
        <w:pStyle w:val="Prrafodelista"/>
        <w:numPr>
          <w:ilvl w:val="0"/>
          <w:numId w:val="2"/>
        </w:num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¿En el </w:t>
      </w:r>
      <w:proofErr w:type="spellStart"/>
      <w:r w:rsidRPr="00153BEA">
        <w:rPr>
          <w:rFonts w:asciiTheme="majorHAnsi" w:hAnsiTheme="majorHAnsi" w:cs="Heebo"/>
          <w:sz w:val="32"/>
          <w:szCs w:val="32"/>
          <w:lang w:val="es-MX"/>
        </w:rPr>
        <w:t>dataset</w:t>
      </w:r>
      <w:proofErr w:type="spellEnd"/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 de aviones: que tipos de asientos y tiquetes hay?</w:t>
      </w:r>
    </w:p>
    <w:p w14:paraId="5616AC12" w14:textId="44862B62" w:rsidR="00153BEA" w:rsidRPr="00153BEA" w:rsidRDefault="00153BEA" w:rsidP="00153BEA">
      <w:pPr>
        <w:pStyle w:val="Prrafodelista"/>
        <w:numPr>
          <w:ilvl w:val="0"/>
          <w:numId w:val="2"/>
        </w:num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153BEA">
        <w:rPr>
          <w:rFonts w:asciiTheme="majorHAnsi" w:hAnsiTheme="majorHAnsi" w:cs="Heebo"/>
          <w:sz w:val="32"/>
          <w:szCs w:val="32"/>
          <w:lang w:val="es-MX"/>
        </w:rPr>
        <w:t>¿Qué modelos de aviones hay?</w:t>
      </w:r>
    </w:p>
    <w:p w14:paraId="3ED42573" w14:textId="2EABE23C" w:rsidR="00153BEA" w:rsidRPr="00153BEA" w:rsidRDefault="00153BEA" w:rsidP="00153BEA">
      <w:pPr>
        <w:pStyle w:val="Prrafodelista"/>
        <w:numPr>
          <w:ilvl w:val="0"/>
          <w:numId w:val="2"/>
        </w:num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153BEA">
        <w:rPr>
          <w:rFonts w:asciiTheme="majorHAnsi" w:hAnsiTheme="majorHAnsi" w:cs="Heebo"/>
          <w:sz w:val="32"/>
          <w:szCs w:val="32"/>
          <w:lang w:val="es-MX"/>
        </w:rPr>
        <w:t>¿Cuántas reservas hay?</w:t>
      </w:r>
    </w:p>
    <w:p w14:paraId="6BAD90BB" w14:textId="2FD783B5" w:rsidR="00153BEA" w:rsidRPr="00153BEA" w:rsidRDefault="00153BEA" w:rsidP="00153BEA">
      <w:pPr>
        <w:pStyle w:val="Prrafodelista"/>
        <w:numPr>
          <w:ilvl w:val="0"/>
          <w:numId w:val="2"/>
        </w:num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¿Cuál es el precio medio de las reservas? ¿el </w:t>
      </w:r>
      <w:r w:rsidRPr="00153BEA">
        <w:rPr>
          <w:rFonts w:asciiTheme="majorHAnsi" w:hAnsiTheme="majorHAnsi" w:cs="Heebo"/>
          <w:sz w:val="32"/>
          <w:szCs w:val="32"/>
          <w:lang w:val="es-MX"/>
        </w:rPr>
        <w:t>más</w:t>
      </w:r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 caro? ¿El </w:t>
      </w:r>
      <w:r w:rsidRPr="00153BEA">
        <w:rPr>
          <w:rFonts w:asciiTheme="majorHAnsi" w:hAnsiTheme="majorHAnsi" w:cs="Heebo"/>
          <w:sz w:val="32"/>
          <w:szCs w:val="32"/>
          <w:lang w:val="es-MX"/>
        </w:rPr>
        <w:t>más</w:t>
      </w:r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 barato?</w:t>
      </w:r>
    </w:p>
    <w:p w14:paraId="7C963B9C" w14:textId="5301923F" w:rsidR="00153BEA" w:rsidRDefault="00153BEA" w:rsidP="00153BEA">
      <w:pPr>
        <w:pStyle w:val="Prrafodelista"/>
        <w:numPr>
          <w:ilvl w:val="0"/>
          <w:numId w:val="2"/>
        </w:num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¿Qué rangos de aeronaves hay? (ordenarlos descendentemente) </w:t>
      </w:r>
    </w:p>
    <w:p w14:paraId="5ED673EE" w14:textId="77777777" w:rsidR="00153BEA" w:rsidRPr="00153BEA" w:rsidRDefault="00153BEA" w:rsidP="00153BEA">
      <w:pPr>
        <w:pStyle w:val="Prrafodelista"/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</w:p>
    <w:p w14:paraId="0AE3BDDC" w14:textId="77777777" w:rsidR="00153BEA" w:rsidRDefault="00153BEA" w:rsidP="00153BEA">
      <w:pPr>
        <w:spacing w:after="0" w:line="264" w:lineRule="auto"/>
        <w:ind w:left="360"/>
        <w:jc w:val="both"/>
        <w:rPr>
          <w:rFonts w:asciiTheme="majorHAnsi" w:hAnsiTheme="majorHAnsi" w:cs="Heebo"/>
          <w:sz w:val="32"/>
          <w:szCs w:val="32"/>
          <w:lang w:val="es-MX"/>
        </w:rPr>
      </w:pPr>
      <w:r>
        <w:rPr>
          <w:rFonts w:asciiTheme="majorHAnsi" w:hAnsiTheme="majorHAnsi" w:cs="Heebo"/>
          <w:sz w:val="32"/>
          <w:szCs w:val="32"/>
          <w:lang w:val="es-MX"/>
        </w:rPr>
        <w:t xml:space="preserve">      </w:t>
      </w:r>
      <w:proofErr w:type="spellStart"/>
      <w:r w:rsidRPr="00153BEA">
        <w:rPr>
          <w:rFonts w:asciiTheme="majorHAnsi" w:hAnsiTheme="majorHAnsi" w:cs="Heebo"/>
          <w:b/>
          <w:bCs/>
          <w:sz w:val="32"/>
          <w:szCs w:val="32"/>
          <w:lang w:val="es-MX"/>
        </w:rPr>
        <w:t>iii</w:t>
      </w:r>
      <w:proofErr w:type="spellEnd"/>
      <w:r w:rsidRPr="00153BEA">
        <w:rPr>
          <w:rFonts w:asciiTheme="majorHAnsi" w:hAnsiTheme="majorHAnsi" w:cs="Heebo"/>
          <w:b/>
          <w:bCs/>
          <w:sz w:val="32"/>
          <w:szCs w:val="32"/>
          <w:lang w:val="es-MX"/>
        </w:rPr>
        <w:t>.</w:t>
      </w:r>
      <w:r>
        <w:rPr>
          <w:rFonts w:asciiTheme="majorHAnsi" w:hAnsiTheme="majorHAnsi" w:cs="Heebo"/>
          <w:sz w:val="32"/>
          <w:szCs w:val="32"/>
          <w:lang w:val="es-MX"/>
        </w:rPr>
        <w:t xml:space="preserve"> </w:t>
      </w:r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Para el </w:t>
      </w:r>
      <w:proofErr w:type="spellStart"/>
      <w:r w:rsidRPr="00153BEA">
        <w:rPr>
          <w:rFonts w:asciiTheme="majorHAnsi" w:hAnsiTheme="majorHAnsi" w:cs="Heebo"/>
          <w:sz w:val="32"/>
          <w:szCs w:val="32"/>
          <w:lang w:val="es-MX"/>
        </w:rPr>
        <w:t>dataset</w:t>
      </w:r>
      <w:proofErr w:type="spellEnd"/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 de fútbol responder: </w:t>
      </w:r>
    </w:p>
    <w:p w14:paraId="46C84CF0" w14:textId="77777777" w:rsidR="00153BEA" w:rsidRDefault="00153BEA" w:rsidP="00153BEA">
      <w:p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</w:p>
    <w:p w14:paraId="2EA2B793" w14:textId="33693E6C" w:rsidR="00153BEA" w:rsidRPr="00153BEA" w:rsidRDefault="00153BEA" w:rsidP="00153BEA">
      <w:pPr>
        <w:pStyle w:val="Prrafodelista"/>
        <w:numPr>
          <w:ilvl w:val="0"/>
          <w:numId w:val="2"/>
        </w:num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153BEA">
        <w:rPr>
          <w:rFonts w:asciiTheme="majorHAnsi" w:hAnsiTheme="majorHAnsi" w:cs="Heebo"/>
          <w:sz w:val="32"/>
          <w:szCs w:val="32"/>
          <w:lang w:val="es-MX"/>
        </w:rPr>
        <w:t>¿Cuántos jugadores hay en la base de datos?</w:t>
      </w:r>
    </w:p>
    <w:p w14:paraId="02644A2C" w14:textId="77777777" w:rsidR="00153BEA" w:rsidRDefault="00153BEA" w:rsidP="00153BEA">
      <w:pPr>
        <w:pStyle w:val="Prrafodelista"/>
        <w:numPr>
          <w:ilvl w:val="0"/>
          <w:numId w:val="2"/>
        </w:num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¿Cuáles son los 10 primeros jugadores en la tabla </w:t>
      </w:r>
      <w:proofErr w:type="spellStart"/>
      <w:r w:rsidRPr="00153BEA">
        <w:rPr>
          <w:rFonts w:asciiTheme="majorHAnsi" w:hAnsiTheme="majorHAnsi" w:cs="Heebo"/>
          <w:sz w:val="32"/>
          <w:szCs w:val="32"/>
          <w:lang w:val="es-MX"/>
        </w:rPr>
        <w:t>player</w:t>
      </w:r>
      <w:proofErr w:type="spellEnd"/>
      <w:r w:rsidRPr="00153BEA">
        <w:rPr>
          <w:rFonts w:asciiTheme="majorHAnsi" w:hAnsiTheme="majorHAnsi" w:cs="Heebo"/>
          <w:sz w:val="32"/>
          <w:szCs w:val="32"/>
          <w:lang w:val="es-MX"/>
        </w:rPr>
        <w:t>?</w:t>
      </w:r>
    </w:p>
    <w:p w14:paraId="39E6A1BB" w14:textId="77777777" w:rsidR="00153BEA" w:rsidRDefault="00153BEA" w:rsidP="00153BEA">
      <w:pPr>
        <w:pStyle w:val="Prrafodelista"/>
        <w:numPr>
          <w:ilvl w:val="0"/>
          <w:numId w:val="2"/>
        </w:num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153BEA">
        <w:rPr>
          <w:rFonts w:asciiTheme="majorHAnsi" w:hAnsiTheme="majorHAnsi" w:cs="Heebo"/>
          <w:sz w:val="32"/>
          <w:szCs w:val="32"/>
          <w:lang w:val="es-MX"/>
        </w:rPr>
        <w:t>¿Cuántos países hay? ¿Cuántos jugadores hay en cada país?</w:t>
      </w:r>
    </w:p>
    <w:p w14:paraId="0C03D087" w14:textId="77777777" w:rsidR="00153BEA" w:rsidRDefault="00153BEA" w:rsidP="00153BEA">
      <w:pPr>
        <w:pStyle w:val="Prrafodelista"/>
        <w:numPr>
          <w:ilvl w:val="0"/>
          <w:numId w:val="2"/>
        </w:num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153BEA">
        <w:rPr>
          <w:rFonts w:asciiTheme="majorHAnsi" w:hAnsiTheme="majorHAnsi" w:cs="Heebo"/>
          <w:sz w:val="32"/>
          <w:szCs w:val="32"/>
          <w:lang w:val="es-MX"/>
        </w:rPr>
        <w:t>¿</w:t>
      </w:r>
      <w:r w:rsidRPr="00153BEA">
        <w:rPr>
          <w:rFonts w:asciiTheme="majorHAnsi" w:hAnsiTheme="majorHAnsi" w:cs="Heebo"/>
          <w:sz w:val="32"/>
          <w:szCs w:val="32"/>
          <w:lang w:val="es-MX"/>
        </w:rPr>
        <w:t>Cuántas</w:t>
      </w:r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 ligas hay?</w:t>
      </w:r>
    </w:p>
    <w:p w14:paraId="3D024543" w14:textId="0741E7CF" w:rsidR="00153BEA" w:rsidRPr="00153BEA" w:rsidRDefault="00153BEA" w:rsidP="00153BEA">
      <w:pPr>
        <w:spacing w:after="0" w:line="264" w:lineRule="auto"/>
        <w:ind w:left="360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153BEA">
        <w:rPr>
          <w:rFonts w:asciiTheme="majorHAnsi" w:hAnsiTheme="majorHAnsi" w:cs="Heebo"/>
          <w:b/>
          <w:bCs/>
          <w:sz w:val="32"/>
          <w:szCs w:val="32"/>
          <w:lang w:val="es-MX"/>
        </w:rPr>
        <w:t>10.</w:t>
      </w:r>
      <w:r>
        <w:rPr>
          <w:rFonts w:asciiTheme="majorHAnsi" w:hAnsiTheme="majorHAnsi" w:cs="Heebo"/>
          <w:sz w:val="32"/>
          <w:szCs w:val="32"/>
          <w:lang w:val="es-MX"/>
        </w:rPr>
        <w:t xml:space="preserve"> </w:t>
      </w:r>
      <w:r w:rsidRPr="00153BEA">
        <w:rPr>
          <w:rFonts w:asciiTheme="majorHAnsi" w:hAnsiTheme="majorHAnsi" w:cs="Heebo"/>
          <w:sz w:val="32"/>
          <w:szCs w:val="32"/>
          <w:lang w:val="es-MX"/>
        </w:rPr>
        <w:t>¿Cuántas ligas hay por país?</w:t>
      </w:r>
    </w:p>
    <w:p w14:paraId="7EE202F7" w14:textId="77777777" w:rsidR="00153BEA" w:rsidRDefault="00153BEA" w:rsidP="00153BEA">
      <w:p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</w:p>
    <w:p w14:paraId="1F39FFD0" w14:textId="43282C5D" w:rsidR="00153BEA" w:rsidRPr="00153BEA" w:rsidRDefault="00153BEA" w:rsidP="00153BEA">
      <w:p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153BEA">
        <w:rPr>
          <w:rFonts w:asciiTheme="majorHAnsi" w:hAnsiTheme="majorHAnsi" w:cs="Heebo"/>
          <w:sz w:val="32"/>
          <w:szCs w:val="32"/>
          <w:lang w:val="es-MX"/>
        </w:rPr>
        <w:t xml:space="preserve">(puede tomar como referencia las consultas en el libro: </w:t>
      </w:r>
      <w:hyperlink r:id="rId9" w:history="1">
        <w:r w:rsidRPr="00872D07">
          <w:rPr>
            <w:rStyle w:val="Hipervnculo"/>
            <w:rFonts w:asciiTheme="majorHAnsi" w:hAnsiTheme="majorHAnsi" w:cs="Heebo"/>
            <w:sz w:val="32"/>
            <w:szCs w:val="32"/>
            <w:lang w:val="es-MX"/>
          </w:rPr>
          <w:t>https://www.kaggle.com/code/dimarudov/data-analysis-using-sql/notebook</w:t>
        </w:r>
      </w:hyperlink>
      <w:r>
        <w:rPr>
          <w:rFonts w:asciiTheme="majorHAnsi" w:hAnsiTheme="majorHAnsi" w:cs="Heebo"/>
          <w:sz w:val="32"/>
          <w:szCs w:val="32"/>
          <w:lang w:val="es-MX"/>
        </w:rPr>
        <w:t xml:space="preserve"> </w:t>
      </w:r>
      <w:r w:rsidRPr="00153BEA">
        <w:rPr>
          <w:rFonts w:asciiTheme="majorHAnsi" w:hAnsiTheme="majorHAnsi" w:cs="Heebo"/>
          <w:sz w:val="32"/>
          <w:szCs w:val="32"/>
          <w:lang w:val="es-MX"/>
        </w:rPr>
        <w:t>)</w:t>
      </w:r>
    </w:p>
    <w:p w14:paraId="441D23DB" w14:textId="77777777" w:rsidR="007948AC" w:rsidRPr="00F35AE1" w:rsidRDefault="007948AC" w:rsidP="007948AC">
      <w:pPr>
        <w:spacing w:after="0" w:line="264" w:lineRule="auto"/>
        <w:rPr>
          <w:rFonts w:asciiTheme="majorHAnsi" w:hAnsiTheme="majorHAnsi" w:cs="Heebo"/>
          <w:sz w:val="24"/>
          <w:szCs w:val="24"/>
          <w:lang w:val="es-MX"/>
        </w:rPr>
      </w:pPr>
    </w:p>
    <w:p w14:paraId="69A84675" w14:textId="77777777" w:rsidR="007948AC" w:rsidRDefault="007948AC" w:rsidP="007948AC">
      <w:pPr>
        <w:spacing w:after="0" w:line="264" w:lineRule="auto"/>
        <w:rPr>
          <w:rFonts w:asciiTheme="majorHAnsi" w:hAnsiTheme="majorHAnsi" w:cs="Heebo"/>
          <w:sz w:val="24"/>
          <w:szCs w:val="24"/>
          <w:lang w:val="es-MX"/>
        </w:rPr>
      </w:pPr>
    </w:p>
    <w:p w14:paraId="256CD895" w14:textId="77777777" w:rsidR="00F35AE1" w:rsidRDefault="00F35AE1" w:rsidP="007948AC">
      <w:pPr>
        <w:spacing w:after="0" w:line="264" w:lineRule="auto"/>
        <w:rPr>
          <w:rFonts w:asciiTheme="majorHAnsi" w:hAnsiTheme="majorHAnsi" w:cs="Heebo"/>
          <w:sz w:val="24"/>
          <w:szCs w:val="24"/>
          <w:lang w:val="es-MX"/>
        </w:rPr>
      </w:pPr>
    </w:p>
    <w:p w14:paraId="124D9288" w14:textId="77777777" w:rsidR="00F35AE1" w:rsidRPr="00F35AE1" w:rsidRDefault="00F35AE1" w:rsidP="007948AC">
      <w:pPr>
        <w:spacing w:after="0" w:line="264" w:lineRule="auto"/>
        <w:rPr>
          <w:rFonts w:asciiTheme="majorHAnsi" w:hAnsiTheme="majorHAnsi" w:cs="Heebo"/>
          <w:sz w:val="24"/>
          <w:szCs w:val="24"/>
          <w:lang w:val="es-MX"/>
        </w:rPr>
      </w:pPr>
    </w:p>
    <w:sectPr w:rsidR="00F35AE1" w:rsidRPr="00F35AE1" w:rsidSect="005D4361">
      <w:headerReference w:type="default" r:id="rId10"/>
      <w:footerReference w:type="defaul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9628" w14:textId="77777777" w:rsidR="005D4361" w:rsidRDefault="005D4361" w:rsidP="007948AC">
      <w:pPr>
        <w:spacing w:after="0" w:line="240" w:lineRule="auto"/>
      </w:pPr>
      <w:r>
        <w:separator/>
      </w:r>
    </w:p>
  </w:endnote>
  <w:endnote w:type="continuationSeparator" w:id="0">
    <w:p w14:paraId="2A84028F" w14:textId="77777777" w:rsidR="005D4361" w:rsidRDefault="005D4361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ebo">
    <w:charset w:val="00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D618" w14:textId="79C27B95" w:rsidR="007948AC" w:rsidRDefault="007948AC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C895C" wp14:editId="1CF3F280">
          <wp:simplePos x="0" y="0"/>
          <wp:positionH relativeFrom="page">
            <wp:align>right</wp:align>
          </wp:positionH>
          <wp:positionV relativeFrom="paragraph">
            <wp:posOffset>-174804</wp:posOffset>
          </wp:positionV>
          <wp:extent cx="5112596" cy="786731"/>
          <wp:effectExtent l="0" t="0" r="0" b="0"/>
          <wp:wrapNone/>
          <wp:docPr id="135324485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98337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161"/>
                  <a:stretch/>
                </pic:blipFill>
                <pic:spPr bwMode="auto">
                  <a:xfrm>
                    <a:off x="0" y="0"/>
                    <a:ext cx="5112596" cy="786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A56A" w14:textId="77777777" w:rsidR="005D4361" w:rsidRDefault="005D4361" w:rsidP="007948AC">
      <w:pPr>
        <w:spacing w:after="0" w:line="240" w:lineRule="auto"/>
      </w:pPr>
      <w:r>
        <w:separator/>
      </w:r>
    </w:p>
  </w:footnote>
  <w:footnote w:type="continuationSeparator" w:id="0">
    <w:p w14:paraId="7662DFC8" w14:textId="77777777" w:rsidR="005D4361" w:rsidRDefault="005D4361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1F93" w14:textId="6BD1F323" w:rsidR="007948AC" w:rsidRDefault="007948A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682A5C" wp14:editId="69C58D6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3933" cy="957534"/>
          <wp:effectExtent l="0" t="0" r="0" b="0"/>
          <wp:wrapNone/>
          <wp:docPr id="14749281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933" cy="95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800A0"/>
    <w:multiLevelType w:val="hybridMultilevel"/>
    <w:tmpl w:val="5DF4BB64"/>
    <w:lvl w:ilvl="0" w:tplc="61E2B3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94CC7"/>
    <w:multiLevelType w:val="hybridMultilevel"/>
    <w:tmpl w:val="08089014"/>
    <w:lvl w:ilvl="0" w:tplc="C13A82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937783">
    <w:abstractNumId w:val="0"/>
  </w:num>
  <w:num w:numId="2" w16cid:durableId="213991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C"/>
    <w:rsid w:val="00112F8E"/>
    <w:rsid w:val="00153BEA"/>
    <w:rsid w:val="005D4361"/>
    <w:rsid w:val="00616B1A"/>
    <w:rsid w:val="007948AC"/>
    <w:rsid w:val="00961F44"/>
    <w:rsid w:val="00BA1D3A"/>
    <w:rsid w:val="00C05BD7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character" w:styleId="Hipervnculo">
    <w:name w:val="Hyperlink"/>
    <w:basedOn w:val="Fuentedeprrafopredeter"/>
    <w:uiPriority w:val="99"/>
    <w:unhideWhenUsed/>
    <w:rsid w:val="00153BE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3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ggle.com/datasets/hugomathien/soccer/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aggle.com/code/mpwolke/airlines-sqli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aggle.com/code/dimarudov/data-analysis-using-sql/noteboo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Portatil Dell 16 17 18 19 20</cp:lastModifiedBy>
  <cp:revision>2</cp:revision>
  <dcterms:created xsi:type="dcterms:W3CDTF">2024-01-31T13:42:00Z</dcterms:created>
  <dcterms:modified xsi:type="dcterms:W3CDTF">2024-01-31T13:42:00Z</dcterms:modified>
</cp:coreProperties>
</file>