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ACTIVIDAD #13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Heebo" w:cs="Heebo" w:eastAsia="Heebo" w:hAnsi="Heebo"/>
          <w:b w:val="1"/>
          <w:sz w:val="40"/>
          <w:szCs w:val="40"/>
          <w:highlight w:val="white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de actividad: </w:t>
      </w:r>
      <w:r w:rsidDel="00000000" w:rsidR="00000000" w:rsidRPr="00000000">
        <w:rPr>
          <w:rFonts w:ascii="Heebo" w:cs="Heebo" w:eastAsia="Heebo" w:hAnsi="Heebo"/>
          <w:b w:val="1"/>
          <w:sz w:val="28"/>
          <w:szCs w:val="28"/>
          <w:rtl w:val="0"/>
        </w:rPr>
        <w:t xml:space="preserve"> Multiple-choice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Multiple-choice questions about the previous text.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What is the primary focus of blockchain application development?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a) Creating centralized applications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b) Designing decentralized applications (DApps)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c) Developing traditional mobile apps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d) Building server-based software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Which sector is NOT mentioned as a potential industry for blockchain application implementation?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a) Banking and Finance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b) Healthcare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c) Entertainment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d) Real Estate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What is the purpose of competitor research in blockchain application development?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a) To copy exactly what competitors are doing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b) To understand market trends and identify potential gaps in the market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c) To undermine competitors' efforts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d) To avoid any similarities with competitors' products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Which of the following is NOT listed as a popular blockchain development platform?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a) Ethereum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b) Bitcoin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c) Hyperledger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d) Ripple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What is one of the critical aspects of the design phase in blockchain app development?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a) Creating complex algorithms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b) Ensuring compliance with regulatory requirements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c) Mapping out app features and functionality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d) Generating revenue streams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-580582</wp:posOffset>
          </wp:positionH>
          <wp:positionV relativeFrom="paragraph">
            <wp:posOffset>-174785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204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-1080116</wp:posOffset>
          </wp:positionH>
          <wp:positionV relativeFrom="paragraph">
            <wp:posOffset>-449556</wp:posOffset>
          </wp:positionV>
          <wp:extent cx="7763933" cy="957534"/>
          <wp:effectExtent b="0" l="0" r="0" t="0"/>
          <wp:wrapNone/>
          <wp:docPr id="147492820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ffffff" w:val="clear"/>
    </w:tc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nmoL+LjSbkgcT7TR4pH/CMpXsA==">CgMxLjA4AHIhMXNiSVBvZnJ4Y3B4YlltbVBCT0FKZUpGM1IzODJ6VGNN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