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Heebo" w:cs="Heebo" w:eastAsia="Heebo" w:hAnsi="Heebo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de actividad: </w:t>
      </w: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 Matching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Matching heading activity about the previous reading.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Match the headings with the corresponding descriptions from the reading "Building Tomorrow: Exploring Blockchain Development Platforms."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9"/>
        <w:gridCol w:w="4419"/>
        <w:tblGridChange w:id="0">
          <w:tblGrid>
            <w:gridCol w:w="4419"/>
            <w:gridCol w:w="44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both"/>
              <w:rPr>
                <w:rFonts w:ascii="Heebo" w:cs="Heebo" w:eastAsia="Heebo" w:hAnsi="Heeb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i w:val="1"/>
                <w:sz w:val="24"/>
                <w:szCs w:val="24"/>
                <w:rtl w:val="0"/>
              </w:rPr>
              <w:t xml:space="preserve">Headings: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rFonts w:ascii="Heebo" w:cs="Heebo" w:eastAsia="Heebo" w:hAnsi="Heeb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i w:val="1"/>
                <w:sz w:val="24"/>
                <w:szCs w:val="24"/>
                <w:rtl w:val="0"/>
              </w:rPr>
              <w:t xml:space="preserve">Descriptions: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4"/>
                <w:szCs w:val="24"/>
                <w:rtl w:val="0"/>
              </w:rPr>
              <w:t xml:space="preserve">1. Role of Blockchain Development Platforms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4"/>
                <w:szCs w:val="24"/>
                <w:rtl w:val="0"/>
              </w:rPr>
              <w:t xml:space="preserve">A. Exploring the fundamental support provided by platforms for decentralized application and smart contract development.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4"/>
                <w:szCs w:val="24"/>
                <w:rtl w:val="0"/>
              </w:rPr>
              <w:t xml:space="preserve">2. Importance of Platform Selection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4"/>
                <w:szCs w:val="24"/>
                <w:rtl w:val="0"/>
              </w:rPr>
              <w:t xml:space="preserve">B. Highlighting the significance of selecting the right platform based on specific project requirements.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4"/>
                <w:szCs w:val="24"/>
                <w:rtl w:val="0"/>
              </w:rPr>
              <w:t xml:space="preserve">3. Understanding Blockchain Development Platforms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4"/>
                <w:szCs w:val="24"/>
                <w:rtl w:val="0"/>
              </w:rPr>
              <w:t xml:space="preserve">C. Discussing the pivotal role of platforms in simplifying and expediting the process of building blockchain applications.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4"/>
                <w:szCs w:val="24"/>
                <w:rtl w:val="0"/>
              </w:rPr>
              <w:t xml:space="preserve">4. Accelerating Blockchain 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4"/>
                <w:szCs w:val="24"/>
                <w:rtl w:val="0"/>
              </w:rPr>
              <w:t xml:space="preserve">D. Overview of various well-known platforms like Ethereum, Hyperledger Fabric, Binance Smart Chain, Polkadot, and Tezos.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4"/>
                <w:szCs w:val="24"/>
                <w:rtl w:val="0"/>
              </w:rPr>
              <w:t xml:space="preserve">5. Popular Blockchain Development Platforms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4"/>
                <w:szCs w:val="24"/>
                <w:rtl w:val="0"/>
              </w:rPr>
              <w:t xml:space="preserve">E. Emphasizing the importance of careful consideration and evaluation when choosing a blockchain development platform for successful project outcomes.</w:t>
            </w:r>
          </w:p>
        </w:tc>
      </w:tr>
    </w:tbl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-580585</wp:posOffset>
          </wp:positionH>
          <wp:positionV relativeFrom="paragraph">
            <wp:posOffset>-174788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98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-1080119</wp:posOffset>
          </wp:positionH>
          <wp:positionV relativeFrom="paragraph">
            <wp:posOffset>-449561</wp:posOffset>
          </wp:positionV>
          <wp:extent cx="7763933" cy="957534"/>
          <wp:effectExtent b="0" l="0" r="0" t="0"/>
          <wp:wrapNone/>
          <wp:docPr id="147492819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71LQf2j9GAqKNLA4iw2vf4f6tA==">CgMxLjA4AHIhMWluUlh0bTUxSlZQcTZ3WVlRcDNtYm84TmYzbHZ4ZVJv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